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A1F" w:rsidRDefault="00300A1F">
      <w:pPr>
        <w:pStyle w:val="CuerpoA"/>
        <w:widowControl w:val="0"/>
        <w:spacing w:before="65"/>
        <w:ind w:left="1192" w:right="1465"/>
        <w:jc w:val="center"/>
        <w:outlineLvl w:val="0"/>
        <w:rPr>
          <w:rStyle w:val="Ninguno"/>
          <w:rFonts w:ascii="Arial" w:hAnsi="Arial"/>
          <w:b/>
          <w:bCs/>
        </w:rPr>
      </w:pPr>
    </w:p>
    <w:p w:rsidR="00300A1F" w:rsidRDefault="00300A1F">
      <w:pPr>
        <w:pStyle w:val="CuerpoA"/>
        <w:widowControl w:val="0"/>
        <w:spacing w:before="65"/>
        <w:ind w:left="1192" w:right="1465"/>
        <w:jc w:val="center"/>
        <w:outlineLvl w:val="0"/>
        <w:rPr>
          <w:rStyle w:val="Ninguno"/>
          <w:rFonts w:ascii="Arial" w:hAnsi="Arial"/>
          <w:b/>
          <w:bCs/>
        </w:rPr>
      </w:pPr>
    </w:p>
    <w:p w:rsidR="00E31334" w:rsidRDefault="00A37351">
      <w:pPr>
        <w:pStyle w:val="CuerpoA"/>
        <w:widowControl w:val="0"/>
        <w:spacing w:before="65"/>
        <w:ind w:left="1192" w:right="1465"/>
        <w:jc w:val="center"/>
        <w:outlineLvl w:val="0"/>
        <w:rPr>
          <w:rStyle w:val="Ninguno"/>
          <w:rFonts w:ascii="Arial" w:eastAsia="Arial" w:hAnsi="Arial" w:cs="Arial"/>
          <w:b/>
          <w:bCs/>
        </w:rPr>
      </w:pPr>
      <w:r>
        <w:rPr>
          <w:rStyle w:val="Ninguno"/>
          <w:rFonts w:ascii="Arial" w:hAnsi="Arial"/>
          <w:b/>
          <w:bCs/>
        </w:rPr>
        <w:t>CONVOCATORIA</w:t>
      </w:r>
    </w:p>
    <w:p w:rsidR="00E31334" w:rsidRDefault="00E31334">
      <w:pPr>
        <w:pStyle w:val="CuerpoA"/>
        <w:widowControl w:val="0"/>
        <w:spacing w:before="3"/>
        <w:rPr>
          <w:rFonts w:ascii="Arial" w:eastAsia="Arial" w:hAnsi="Arial" w:cs="Arial"/>
          <w:b/>
          <w:bCs/>
          <w:lang w:val="es-ES_tradnl"/>
        </w:rPr>
      </w:pPr>
    </w:p>
    <w:p w:rsidR="00E31334" w:rsidRDefault="00A37351">
      <w:pPr>
        <w:pStyle w:val="CuerpoA"/>
        <w:widowControl w:val="0"/>
        <w:spacing w:before="1"/>
        <w:ind w:left="1192" w:right="1473"/>
        <w:jc w:val="center"/>
        <w:rPr>
          <w:rStyle w:val="Ninguno"/>
          <w:rFonts w:ascii="Arial" w:eastAsia="Arial" w:hAnsi="Arial" w:cs="Arial"/>
          <w:b/>
          <w:bCs/>
          <w:sz w:val="26"/>
          <w:szCs w:val="26"/>
        </w:rPr>
      </w:pPr>
      <w:r>
        <w:rPr>
          <w:rStyle w:val="Ninguno"/>
          <w:rFonts w:ascii="Arial" w:hAnsi="Arial"/>
          <w:b/>
          <w:bCs/>
          <w:sz w:val="26"/>
          <w:szCs w:val="26"/>
        </w:rPr>
        <w:t>TALLERES INTERNACIONALES DE ARTES</w:t>
      </w:r>
      <w:r>
        <w:rPr>
          <w:rStyle w:val="Ninguno"/>
          <w:rFonts w:ascii="Arial" w:hAnsi="Arial"/>
          <w:b/>
          <w:bCs/>
          <w:spacing w:val="-16"/>
          <w:sz w:val="26"/>
          <w:szCs w:val="26"/>
        </w:rPr>
        <w:t xml:space="preserve"> </w:t>
      </w:r>
      <w:r>
        <w:rPr>
          <w:rStyle w:val="Ninguno"/>
          <w:rFonts w:ascii="Arial" w:hAnsi="Arial"/>
          <w:b/>
          <w:bCs/>
          <w:sz w:val="26"/>
          <w:szCs w:val="26"/>
        </w:rPr>
        <w:t>ESCÉNICAS FAE LIMA</w:t>
      </w:r>
      <w:r>
        <w:rPr>
          <w:rStyle w:val="Ninguno"/>
          <w:rFonts w:ascii="Arial" w:hAnsi="Arial"/>
          <w:b/>
          <w:bCs/>
          <w:spacing w:val="-7"/>
          <w:sz w:val="26"/>
          <w:szCs w:val="26"/>
        </w:rPr>
        <w:t xml:space="preserve"> </w:t>
      </w:r>
      <w:r>
        <w:rPr>
          <w:rStyle w:val="Ninguno"/>
          <w:rFonts w:ascii="Arial" w:hAnsi="Arial"/>
          <w:b/>
          <w:bCs/>
          <w:sz w:val="26"/>
          <w:szCs w:val="26"/>
        </w:rPr>
        <w:t>2020</w:t>
      </w:r>
    </w:p>
    <w:p w:rsidR="00E31334" w:rsidRDefault="00E31334">
      <w:pPr>
        <w:pStyle w:val="CuerpoA"/>
        <w:widowControl w:val="0"/>
        <w:rPr>
          <w:rFonts w:ascii="Arial" w:eastAsia="Arial" w:hAnsi="Arial" w:cs="Arial"/>
          <w:b/>
          <w:bCs/>
          <w:sz w:val="28"/>
          <w:szCs w:val="28"/>
          <w:lang w:val="es-ES_tradnl"/>
        </w:rPr>
      </w:pPr>
    </w:p>
    <w:p w:rsidR="00E31334" w:rsidRDefault="00A37351">
      <w:pPr>
        <w:pStyle w:val="CuerpoA"/>
        <w:widowControl w:val="0"/>
        <w:numPr>
          <w:ilvl w:val="0"/>
          <w:numId w:val="2"/>
        </w:numPr>
        <w:spacing w:before="183"/>
        <w:outlineLvl w:val="0"/>
        <w:rPr>
          <w:rStyle w:val="Ninguno"/>
          <w:rFonts w:ascii="Arial" w:eastAsia="Arial" w:hAnsi="Arial" w:cs="Arial"/>
          <w:b/>
          <w:bCs/>
        </w:rPr>
      </w:pPr>
      <w:r>
        <w:rPr>
          <w:rStyle w:val="Ninguno"/>
          <w:rFonts w:ascii="Arial" w:hAnsi="Arial"/>
          <w:b/>
          <w:bCs/>
        </w:rPr>
        <w:t>PRESENTACIÓN</w:t>
      </w:r>
    </w:p>
    <w:p w:rsidR="00E31334" w:rsidRDefault="00A37351">
      <w:pPr>
        <w:pStyle w:val="CuerpoA"/>
        <w:widowControl w:val="0"/>
        <w:spacing w:before="2"/>
        <w:ind w:left="539" w:right="109"/>
        <w:jc w:val="both"/>
        <w:rPr>
          <w:rStyle w:val="Ninguno"/>
          <w:rFonts w:ascii="Arial" w:eastAsia="Arial" w:hAnsi="Arial" w:cs="Arial"/>
        </w:rPr>
      </w:pPr>
      <w:r>
        <w:rPr>
          <w:rStyle w:val="Ninguno"/>
          <w:rFonts w:ascii="Arial" w:hAnsi="Arial"/>
        </w:rPr>
        <w:t>El Festival de Artes Escénicas de Lima 2020 presenta una serie de talleres especializados de artes escénicas</w:t>
      </w:r>
      <w:r w:rsidR="00CC753C">
        <w:rPr>
          <w:rStyle w:val="Ninguno"/>
          <w:rFonts w:ascii="Arial" w:hAnsi="Arial"/>
        </w:rPr>
        <w:t>,</w:t>
      </w:r>
      <w:r>
        <w:rPr>
          <w:rStyle w:val="Ninguno"/>
          <w:rFonts w:ascii="Arial" w:hAnsi="Arial"/>
        </w:rPr>
        <w:t xml:space="preserve"> con el fin de promover un espacio de fortalecimiento de capacidades, generar espacios de intercambio entre diversos artistas y estimular procesos creativos.</w:t>
      </w:r>
    </w:p>
    <w:p w:rsidR="00E31334" w:rsidRDefault="00E31334">
      <w:pPr>
        <w:pStyle w:val="CuerpoA"/>
        <w:widowControl w:val="0"/>
        <w:spacing w:before="8"/>
        <w:rPr>
          <w:rFonts w:ascii="Arial" w:eastAsia="Arial" w:hAnsi="Arial" w:cs="Arial"/>
          <w:sz w:val="21"/>
          <w:szCs w:val="21"/>
          <w:lang w:val="es-ES_tradnl"/>
        </w:rPr>
      </w:pPr>
    </w:p>
    <w:p w:rsidR="00E31334" w:rsidRDefault="00A37351">
      <w:pPr>
        <w:pStyle w:val="CuerpoA"/>
        <w:widowControl w:val="0"/>
        <w:ind w:left="539" w:right="107"/>
        <w:jc w:val="both"/>
        <w:outlineLvl w:val="0"/>
        <w:rPr>
          <w:rStyle w:val="Ninguno"/>
          <w:rFonts w:ascii="Arial" w:hAnsi="Arial"/>
        </w:rPr>
      </w:pPr>
      <w:r>
        <w:rPr>
          <w:rStyle w:val="Ninguno"/>
          <w:rFonts w:ascii="Arial" w:hAnsi="Arial"/>
          <w:b/>
          <w:bCs/>
        </w:rPr>
        <w:t>Todos los talleres serán de acceso libre. Los interesados deberán postular para acceder a las vacantes</w:t>
      </w:r>
      <w:r>
        <w:rPr>
          <w:rStyle w:val="Ninguno"/>
          <w:rFonts w:ascii="Arial" w:hAnsi="Arial"/>
        </w:rPr>
        <w:t xml:space="preserve">. </w:t>
      </w:r>
    </w:p>
    <w:p w:rsidR="00E15058" w:rsidRDefault="00E15058">
      <w:pPr>
        <w:pStyle w:val="CuerpoA"/>
        <w:widowControl w:val="0"/>
        <w:ind w:left="539" w:right="107"/>
        <w:jc w:val="both"/>
        <w:outlineLvl w:val="0"/>
        <w:rPr>
          <w:rStyle w:val="Ninguno"/>
          <w:rFonts w:ascii="Arial" w:eastAsia="Arial" w:hAnsi="Arial" w:cs="Arial"/>
        </w:rPr>
      </w:pPr>
    </w:p>
    <w:p w:rsidR="00E15058" w:rsidRPr="00E15058" w:rsidRDefault="00E15058">
      <w:pPr>
        <w:pStyle w:val="CuerpoA"/>
        <w:widowControl w:val="0"/>
        <w:ind w:left="539" w:right="107"/>
        <w:jc w:val="both"/>
        <w:outlineLvl w:val="0"/>
        <w:rPr>
          <w:rStyle w:val="Ninguno"/>
          <w:rFonts w:ascii="Arial" w:eastAsia="Arial" w:hAnsi="Arial" w:cs="Arial"/>
          <w:b/>
        </w:rPr>
      </w:pPr>
      <w:r w:rsidRPr="00E15058">
        <w:rPr>
          <w:rStyle w:val="Ninguno"/>
          <w:rFonts w:ascii="Arial" w:eastAsia="Arial" w:hAnsi="Arial" w:cs="Arial"/>
          <w:b/>
        </w:rPr>
        <w:t>La clase maestra</w:t>
      </w:r>
      <w:r w:rsidR="00CC753C">
        <w:rPr>
          <w:rStyle w:val="Ninguno"/>
          <w:rFonts w:ascii="Arial" w:eastAsia="Arial" w:hAnsi="Arial" w:cs="Arial"/>
          <w:b/>
        </w:rPr>
        <w:t>,</w:t>
      </w:r>
      <w:r w:rsidRPr="00E15058">
        <w:rPr>
          <w:rStyle w:val="Ninguno"/>
          <w:rFonts w:ascii="Arial" w:eastAsia="Arial" w:hAnsi="Arial" w:cs="Arial"/>
          <w:b/>
        </w:rPr>
        <w:t xml:space="preserve"> a cargo de Jesús Rubio Gamo</w:t>
      </w:r>
      <w:r w:rsidR="00CC753C">
        <w:rPr>
          <w:rStyle w:val="Ninguno"/>
          <w:rFonts w:ascii="Arial" w:eastAsia="Arial" w:hAnsi="Arial" w:cs="Arial"/>
          <w:b/>
        </w:rPr>
        <w:t>,</w:t>
      </w:r>
      <w:r w:rsidRPr="00E15058">
        <w:rPr>
          <w:rStyle w:val="Ninguno"/>
          <w:rFonts w:ascii="Arial" w:eastAsia="Arial" w:hAnsi="Arial" w:cs="Arial"/>
          <w:b/>
        </w:rPr>
        <w:t xml:space="preserve"> solo requiere de inscripción previa. </w:t>
      </w:r>
    </w:p>
    <w:p w:rsidR="00E31334" w:rsidRDefault="00E31334">
      <w:pPr>
        <w:pStyle w:val="CuerpoA"/>
        <w:widowControl w:val="0"/>
        <w:spacing w:before="5"/>
        <w:rPr>
          <w:rFonts w:ascii="Arial" w:eastAsia="Arial" w:hAnsi="Arial" w:cs="Arial"/>
          <w:b/>
          <w:bCs/>
          <w:lang w:val="es-ES_tradnl"/>
        </w:rPr>
      </w:pPr>
    </w:p>
    <w:p w:rsidR="00E31334" w:rsidRDefault="00A37351">
      <w:pPr>
        <w:pStyle w:val="CuerpoA"/>
        <w:widowControl w:val="0"/>
        <w:spacing w:before="1"/>
        <w:ind w:left="539" w:right="121"/>
        <w:jc w:val="both"/>
        <w:rPr>
          <w:rStyle w:val="Ninguno"/>
          <w:rFonts w:ascii="Arial" w:eastAsia="Arial" w:hAnsi="Arial" w:cs="Arial"/>
        </w:rPr>
      </w:pPr>
      <w:r>
        <w:rPr>
          <w:rStyle w:val="Ninguno"/>
          <w:rFonts w:ascii="Arial" w:hAnsi="Arial"/>
        </w:rPr>
        <w:t>Todos los talleres y clases se realizarán en las instalaciones del Ministerio de Cultura.</w:t>
      </w:r>
    </w:p>
    <w:p w:rsidR="00E31334" w:rsidRDefault="00E31334">
      <w:pPr>
        <w:pStyle w:val="CuerpoA"/>
        <w:widowControl w:val="0"/>
        <w:spacing w:before="8"/>
        <w:rPr>
          <w:rFonts w:ascii="Arial" w:eastAsia="Arial" w:hAnsi="Arial" w:cs="Arial"/>
          <w:sz w:val="21"/>
          <w:szCs w:val="21"/>
          <w:lang w:val="es-ES_tradnl"/>
        </w:rPr>
      </w:pPr>
    </w:p>
    <w:p w:rsidR="00E31334" w:rsidRDefault="00A37351">
      <w:pPr>
        <w:pStyle w:val="CuerpoA"/>
        <w:widowControl w:val="0"/>
        <w:numPr>
          <w:ilvl w:val="0"/>
          <w:numId w:val="2"/>
        </w:numPr>
        <w:outlineLvl w:val="0"/>
        <w:rPr>
          <w:rStyle w:val="Ninguno"/>
          <w:rFonts w:ascii="Arial" w:eastAsia="Arial" w:hAnsi="Arial" w:cs="Arial"/>
          <w:b/>
          <w:bCs/>
        </w:rPr>
      </w:pPr>
      <w:r>
        <w:rPr>
          <w:rStyle w:val="Ninguno"/>
          <w:rFonts w:ascii="Arial" w:hAnsi="Arial"/>
          <w:b/>
          <w:bCs/>
        </w:rPr>
        <w:t>DINÁMICA DE LA CONVOCATORIA</w:t>
      </w:r>
    </w:p>
    <w:p w:rsidR="00E31334" w:rsidRDefault="00A37351" w:rsidP="00E15058">
      <w:pPr>
        <w:pStyle w:val="CuerpoA"/>
        <w:widowControl w:val="0"/>
        <w:numPr>
          <w:ilvl w:val="0"/>
          <w:numId w:val="18"/>
        </w:numPr>
        <w:tabs>
          <w:tab w:val="left" w:pos="554"/>
        </w:tabs>
        <w:spacing w:before="1"/>
        <w:jc w:val="both"/>
        <w:rPr>
          <w:rStyle w:val="Ninguno"/>
          <w:rFonts w:ascii="Arial" w:eastAsia="Arial" w:hAnsi="Arial" w:cs="Arial"/>
        </w:rPr>
      </w:pPr>
      <w:r>
        <w:rPr>
          <w:rStyle w:val="Ninguno"/>
          <w:rFonts w:ascii="Arial" w:hAnsi="Arial"/>
        </w:rPr>
        <w:t xml:space="preserve">Todos los interesados deberán ingresar a </w:t>
      </w:r>
      <w:hyperlink r:id="rId8" w:history="1">
        <w:r w:rsidR="00300A1F" w:rsidRPr="000048DD">
          <w:rPr>
            <w:rStyle w:val="Hipervnculo"/>
            <w:rFonts w:ascii="Arial" w:hAnsi="Arial"/>
            <w:lang w:val="es-ES_tradnl"/>
          </w:rPr>
          <w:t>www.infoartes.pe/talleresfaelima2020</w:t>
        </w:r>
        <w:r w:rsidR="00300A1F" w:rsidRPr="00300A1F">
          <w:rPr>
            <w:rStyle w:val="Hipervnculo"/>
            <w:rFonts w:ascii="Arial" w:hAnsi="Arial"/>
            <w:u w:val="none"/>
            <w:lang w:val="es-ES_tradnl"/>
          </w:rPr>
          <w:t xml:space="preserve"> </w:t>
        </w:r>
      </w:hyperlink>
      <w:r>
        <w:rPr>
          <w:rStyle w:val="Ninguno"/>
          <w:rFonts w:ascii="Arial" w:hAnsi="Arial"/>
        </w:rPr>
        <w:t>para poder postular en línea.</w:t>
      </w:r>
    </w:p>
    <w:p w:rsidR="00E31334" w:rsidRDefault="00A37351" w:rsidP="00E15058">
      <w:pPr>
        <w:pStyle w:val="CuerpoA"/>
        <w:widowControl w:val="0"/>
        <w:numPr>
          <w:ilvl w:val="0"/>
          <w:numId w:val="18"/>
        </w:numPr>
        <w:tabs>
          <w:tab w:val="left" w:pos="554"/>
        </w:tabs>
        <w:ind w:right="125"/>
        <w:jc w:val="both"/>
        <w:rPr>
          <w:rStyle w:val="Ninguno"/>
          <w:rFonts w:ascii="Arial" w:eastAsia="Arial" w:hAnsi="Arial" w:cs="Arial"/>
        </w:rPr>
      </w:pPr>
      <w:r>
        <w:rPr>
          <w:rStyle w:val="Ninguno"/>
          <w:rFonts w:ascii="Arial" w:hAnsi="Arial"/>
        </w:rPr>
        <w:t xml:space="preserve">Los postulantes serán seleccionados por un representante del Ministerio de Cultura y la </w:t>
      </w:r>
      <w:r w:rsidR="00E15058">
        <w:rPr>
          <w:rStyle w:val="Ninguno"/>
          <w:rFonts w:ascii="Arial" w:hAnsi="Arial"/>
        </w:rPr>
        <w:t>directora</w:t>
      </w:r>
      <w:r>
        <w:rPr>
          <w:rStyle w:val="Ninguno"/>
          <w:rFonts w:ascii="Arial" w:hAnsi="Arial"/>
        </w:rPr>
        <w:t xml:space="preserve"> artística del FAE Lima 2020.</w:t>
      </w:r>
    </w:p>
    <w:p w:rsidR="00E31334" w:rsidRPr="001F31DB" w:rsidRDefault="00A37351" w:rsidP="00E15058">
      <w:pPr>
        <w:pStyle w:val="CuerpoA"/>
        <w:widowControl w:val="0"/>
        <w:numPr>
          <w:ilvl w:val="0"/>
          <w:numId w:val="18"/>
        </w:numPr>
        <w:tabs>
          <w:tab w:val="left" w:pos="554"/>
        </w:tabs>
        <w:jc w:val="both"/>
        <w:rPr>
          <w:rStyle w:val="Hyperlink0"/>
          <w:rFonts w:ascii="Arial" w:eastAsia="Arial" w:hAnsi="Arial" w:cs="Arial"/>
          <w:u w:val="none"/>
        </w:rPr>
      </w:pPr>
      <w:r>
        <w:rPr>
          <w:rStyle w:val="Ninguno"/>
          <w:rFonts w:ascii="Arial" w:hAnsi="Arial"/>
        </w:rPr>
        <w:t xml:space="preserve">La lista de seleccionados se publicará en </w:t>
      </w:r>
      <w:hyperlink r:id="rId9" w:history="1">
        <w:r w:rsidR="001F31DB" w:rsidRPr="003748B5">
          <w:rPr>
            <w:rStyle w:val="Hipervnculo"/>
            <w:rFonts w:ascii="Arial" w:hAnsi="Arial"/>
            <w:lang w:val="es-ES_tradnl"/>
          </w:rPr>
          <w:t>www.infoartes.pe/talleresfaelima2020</w:t>
        </w:r>
      </w:hyperlink>
    </w:p>
    <w:p w:rsidR="00E31334" w:rsidRDefault="00A37351" w:rsidP="00E15058">
      <w:pPr>
        <w:pStyle w:val="CuerpoA"/>
        <w:widowControl w:val="0"/>
        <w:numPr>
          <w:ilvl w:val="0"/>
          <w:numId w:val="18"/>
        </w:numPr>
        <w:tabs>
          <w:tab w:val="left" w:pos="554"/>
        </w:tabs>
        <w:spacing w:before="5"/>
        <w:ind w:right="124"/>
        <w:jc w:val="both"/>
        <w:rPr>
          <w:rStyle w:val="Ninguno"/>
          <w:rFonts w:ascii="Arial" w:eastAsia="Arial" w:hAnsi="Arial" w:cs="Arial"/>
        </w:rPr>
      </w:pPr>
      <w:r>
        <w:rPr>
          <w:rStyle w:val="Ninguno"/>
          <w:rFonts w:ascii="Arial" w:hAnsi="Arial"/>
        </w:rPr>
        <w:t>Los seleccionados recibirán un correo electrónico con los datos de la sala donde se desarrollará el taller.</w:t>
      </w:r>
    </w:p>
    <w:p w:rsidR="00E31334" w:rsidRDefault="00E31334">
      <w:pPr>
        <w:pStyle w:val="CuerpoA"/>
        <w:widowControl w:val="0"/>
        <w:spacing w:before="10"/>
        <w:rPr>
          <w:rFonts w:ascii="Arial" w:eastAsia="Arial" w:hAnsi="Arial" w:cs="Arial"/>
          <w:sz w:val="21"/>
          <w:szCs w:val="21"/>
          <w:lang w:val="es-ES_tradnl"/>
        </w:rPr>
      </w:pPr>
    </w:p>
    <w:p w:rsidR="00E31334" w:rsidRDefault="00A37351">
      <w:pPr>
        <w:pStyle w:val="CuerpoA"/>
        <w:widowControl w:val="0"/>
        <w:numPr>
          <w:ilvl w:val="0"/>
          <w:numId w:val="5"/>
        </w:numPr>
        <w:outlineLvl w:val="0"/>
        <w:rPr>
          <w:rStyle w:val="Ninguno"/>
          <w:rFonts w:ascii="Arial" w:eastAsia="Arial" w:hAnsi="Arial" w:cs="Arial"/>
          <w:b/>
          <w:bCs/>
        </w:rPr>
      </w:pPr>
      <w:r>
        <w:rPr>
          <w:rStyle w:val="Ninguno"/>
          <w:rFonts w:ascii="Arial" w:hAnsi="Arial"/>
          <w:b/>
          <w:bCs/>
        </w:rPr>
        <w:t>PAUTAS PARA POSTULAR</w:t>
      </w:r>
    </w:p>
    <w:p w:rsidR="00E31334" w:rsidRDefault="00A37351" w:rsidP="00E15058">
      <w:pPr>
        <w:pStyle w:val="CuerpoA"/>
        <w:widowControl w:val="0"/>
        <w:numPr>
          <w:ilvl w:val="0"/>
          <w:numId w:val="17"/>
        </w:numPr>
        <w:tabs>
          <w:tab w:val="left" w:pos="554"/>
        </w:tabs>
        <w:spacing w:before="1"/>
        <w:ind w:right="120"/>
        <w:jc w:val="both"/>
        <w:rPr>
          <w:rStyle w:val="Ninguno"/>
          <w:rFonts w:ascii="Arial" w:eastAsia="Arial" w:hAnsi="Arial" w:cs="Arial"/>
        </w:rPr>
      </w:pPr>
      <w:r>
        <w:rPr>
          <w:rStyle w:val="Ninguno"/>
          <w:rFonts w:ascii="Arial" w:hAnsi="Arial"/>
        </w:rPr>
        <w:t>Una persona puede postular a dos talleres como máximo. Si postula a tres talleres, quedará descalificada de participar en cualquiera de ellos.</w:t>
      </w:r>
    </w:p>
    <w:p w:rsidR="00E31334" w:rsidRPr="00E15058" w:rsidRDefault="00A37351" w:rsidP="00E15058">
      <w:pPr>
        <w:pStyle w:val="CuerpoA"/>
        <w:widowControl w:val="0"/>
        <w:numPr>
          <w:ilvl w:val="0"/>
          <w:numId w:val="17"/>
        </w:numPr>
        <w:tabs>
          <w:tab w:val="left" w:pos="554"/>
        </w:tabs>
        <w:ind w:right="116"/>
        <w:jc w:val="both"/>
        <w:rPr>
          <w:rStyle w:val="Ninguno"/>
          <w:rFonts w:ascii="Arial" w:eastAsia="Arial" w:hAnsi="Arial" w:cs="Arial"/>
        </w:rPr>
      </w:pPr>
      <w:r>
        <w:rPr>
          <w:rStyle w:val="Ninguno"/>
          <w:rFonts w:ascii="Arial" w:hAnsi="Arial"/>
        </w:rPr>
        <w:t>Los postulantes que sean seleccionados y no asistan quedarán inhabilitados para volver a postular a otra convocatoria semejante organizada por el FAE Lima en su próxima edición.</w:t>
      </w:r>
    </w:p>
    <w:p w:rsidR="00E15058" w:rsidRDefault="00E15058" w:rsidP="00E15058">
      <w:pPr>
        <w:pStyle w:val="CuerpoA"/>
        <w:widowControl w:val="0"/>
        <w:numPr>
          <w:ilvl w:val="0"/>
          <w:numId w:val="17"/>
        </w:numPr>
        <w:tabs>
          <w:tab w:val="left" w:pos="554"/>
        </w:tabs>
        <w:ind w:right="116"/>
        <w:jc w:val="both"/>
        <w:rPr>
          <w:rStyle w:val="Ninguno"/>
          <w:rFonts w:ascii="Arial" w:eastAsia="Arial" w:hAnsi="Arial" w:cs="Arial"/>
        </w:rPr>
      </w:pPr>
      <w:r>
        <w:rPr>
          <w:rStyle w:val="Ninguno"/>
          <w:rFonts w:ascii="Arial" w:hAnsi="Arial"/>
        </w:rPr>
        <w:t>La clase maestra</w:t>
      </w:r>
      <w:r w:rsidR="001F31DB">
        <w:rPr>
          <w:rStyle w:val="Ninguno"/>
          <w:rFonts w:ascii="Arial" w:hAnsi="Arial"/>
        </w:rPr>
        <w:t>,</w:t>
      </w:r>
      <w:r>
        <w:rPr>
          <w:rStyle w:val="Ninguno"/>
          <w:rFonts w:ascii="Arial" w:hAnsi="Arial"/>
        </w:rPr>
        <w:t xml:space="preserve"> a cargo de Jesús Rubio Gamo</w:t>
      </w:r>
      <w:r w:rsidR="001F31DB">
        <w:rPr>
          <w:rStyle w:val="Ninguno"/>
          <w:rFonts w:ascii="Arial" w:hAnsi="Arial"/>
        </w:rPr>
        <w:t>,</w:t>
      </w:r>
      <w:r>
        <w:rPr>
          <w:rStyle w:val="Ninguno"/>
          <w:rFonts w:ascii="Arial" w:hAnsi="Arial"/>
        </w:rPr>
        <w:t xml:space="preserve"> solo requiere inscripción. Esto significa que una persona puede postular a dos talleres y además inscribirse en dicha clase. </w:t>
      </w:r>
    </w:p>
    <w:p w:rsidR="00E31334" w:rsidRDefault="00E31334">
      <w:pPr>
        <w:pStyle w:val="CuerpoA"/>
        <w:widowControl w:val="0"/>
        <w:spacing w:before="4"/>
        <w:rPr>
          <w:rFonts w:ascii="Arial" w:eastAsia="Arial" w:hAnsi="Arial" w:cs="Arial"/>
          <w:sz w:val="21"/>
          <w:szCs w:val="21"/>
          <w:lang w:val="es-ES_tradnl"/>
        </w:rPr>
      </w:pPr>
    </w:p>
    <w:p w:rsidR="00E31334" w:rsidRDefault="00A37351">
      <w:pPr>
        <w:pStyle w:val="CuerpoA"/>
        <w:widowControl w:val="0"/>
        <w:numPr>
          <w:ilvl w:val="0"/>
          <w:numId w:val="8"/>
        </w:numPr>
        <w:outlineLvl w:val="0"/>
        <w:rPr>
          <w:rStyle w:val="Ninguno"/>
          <w:rFonts w:ascii="Arial" w:eastAsia="Arial" w:hAnsi="Arial" w:cs="Arial"/>
          <w:b/>
          <w:bCs/>
        </w:rPr>
      </w:pPr>
      <w:r>
        <w:rPr>
          <w:rStyle w:val="Ninguno"/>
          <w:rFonts w:ascii="Arial" w:hAnsi="Arial"/>
          <w:b/>
          <w:bCs/>
        </w:rPr>
        <w:t>COMPROMISOS Y CONDICIONES DE LOS SELECCIONADOS</w:t>
      </w:r>
    </w:p>
    <w:p w:rsidR="00E31334" w:rsidRDefault="00A37351" w:rsidP="00E15058">
      <w:pPr>
        <w:pStyle w:val="CuerpoA"/>
        <w:widowControl w:val="0"/>
        <w:numPr>
          <w:ilvl w:val="0"/>
          <w:numId w:val="16"/>
        </w:numPr>
        <w:tabs>
          <w:tab w:val="left" w:pos="554"/>
        </w:tabs>
        <w:spacing w:before="8"/>
        <w:ind w:right="109"/>
        <w:jc w:val="both"/>
        <w:rPr>
          <w:rStyle w:val="Ninguno"/>
          <w:rFonts w:ascii="Arial" w:eastAsia="Arial" w:hAnsi="Arial" w:cs="Arial"/>
        </w:rPr>
      </w:pPr>
      <w:r>
        <w:rPr>
          <w:rStyle w:val="Ninguno"/>
          <w:rFonts w:ascii="Arial" w:hAnsi="Arial"/>
        </w:rPr>
        <w:t>Los talleres empezarán puntualmente. Los participantes deberán tomar las precauciones del caso y llegar al aula por lo menos 15 minutos antes del inicio del taller. No habrá tiempo de tolerancia para el ingreso. Una vez iniciada la sesión, ya no se podrá ingresar.</w:t>
      </w:r>
    </w:p>
    <w:p w:rsidR="00E31334" w:rsidRDefault="00A37351" w:rsidP="00E15058">
      <w:pPr>
        <w:pStyle w:val="CuerpoA"/>
        <w:widowControl w:val="0"/>
        <w:numPr>
          <w:ilvl w:val="0"/>
          <w:numId w:val="16"/>
        </w:numPr>
        <w:tabs>
          <w:tab w:val="left" w:pos="554"/>
        </w:tabs>
        <w:spacing w:before="4"/>
        <w:jc w:val="both"/>
        <w:rPr>
          <w:rStyle w:val="Ninguno"/>
          <w:rFonts w:ascii="Arial" w:eastAsia="Arial" w:hAnsi="Arial" w:cs="Arial"/>
        </w:rPr>
      </w:pPr>
      <w:r>
        <w:rPr>
          <w:rStyle w:val="Ninguno"/>
          <w:rFonts w:ascii="Arial" w:hAnsi="Arial"/>
        </w:rPr>
        <w:t>Los participantes deben traer algún refrigerio si lo consideran pertinente.</w:t>
      </w:r>
    </w:p>
    <w:p w:rsidR="00E31334" w:rsidRDefault="00A37351" w:rsidP="00E15058">
      <w:pPr>
        <w:pStyle w:val="CuerpoA"/>
        <w:widowControl w:val="0"/>
        <w:numPr>
          <w:ilvl w:val="0"/>
          <w:numId w:val="16"/>
        </w:numPr>
        <w:tabs>
          <w:tab w:val="left" w:pos="554"/>
        </w:tabs>
        <w:jc w:val="both"/>
        <w:rPr>
          <w:rStyle w:val="Ninguno"/>
          <w:rFonts w:ascii="Arial" w:eastAsia="Arial" w:hAnsi="Arial" w:cs="Arial"/>
        </w:rPr>
      </w:pPr>
      <w:r>
        <w:rPr>
          <w:rStyle w:val="Ninguno"/>
          <w:rFonts w:ascii="Arial" w:hAnsi="Arial"/>
        </w:rPr>
        <w:t xml:space="preserve">Los participantes de los talleres que tienen parte práctica deben asistir </w:t>
      </w:r>
      <w:r w:rsidR="001F31DB">
        <w:rPr>
          <w:rStyle w:val="Ninguno"/>
          <w:rFonts w:ascii="Arial" w:hAnsi="Arial"/>
        </w:rPr>
        <w:t>co</w:t>
      </w:r>
      <w:r>
        <w:rPr>
          <w:rStyle w:val="Ninguno"/>
          <w:rFonts w:ascii="Arial" w:hAnsi="Arial"/>
        </w:rPr>
        <w:t>n ropa de trabajo.</w:t>
      </w:r>
    </w:p>
    <w:p w:rsidR="00E31334" w:rsidRDefault="00A37351" w:rsidP="00E15058">
      <w:pPr>
        <w:pStyle w:val="CuerpoA"/>
        <w:widowControl w:val="0"/>
        <w:numPr>
          <w:ilvl w:val="0"/>
          <w:numId w:val="16"/>
        </w:numPr>
        <w:tabs>
          <w:tab w:val="left" w:pos="554"/>
        </w:tabs>
        <w:jc w:val="both"/>
        <w:rPr>
          <w:rStyle w:val="Ninguno"/>
          <w:rFonts w:ascii="Arial" w:eastAsia="Arial" w:hAnsi="Arial" w:cs="Arial"/>
        </w:rPr>
      </w:pPr>
      <w:r>
        <w:rPr>
          <w:rStyle w:val="Ninguno"/>
          <w:rFonts w:ascii="Arial" w:hAnsi="Arial"/>
        </w:rPr>
        <w:t>Se recomienda asistir con un cuaderno de apuntes.</w:t>
      </w:r>
    </w:p>
    <w:p w:rsidR="00E31334" w:rsidRDefault="00E31334">
      <w:pPr>
        <w:pStyle w:val="CuerpoA"/>
        <w:widowControl w:val="0"/>
        <w:spacing w:before="8"/>
        <w:rPr>
          <w:rFonts w:ascii="Arial" w:eastAsia="Arial" w:hAnsi="Arial" w:cs="Arial"/>
          <w:sz w:val="21"/>
          <w:szCs w:val="21"/>
          <w:lang w:val="es-ES_tradnl"/>
        </w:rPr>
      </w:pPr>
    </w:p>
    <w:p w:rsidR="00E31334" w:rsidRDefault="00A37351">
      <w:pPr>
        <w:pStyle w:val="CuerpoA"/>
        <w:widowControl w:val="0"/>
        <w:numPr>
          <w:ilvl w:val="0"/>
          <w:numId w:val="11"/>
        </w:numPr>
        <w:outlineLvl w:val="0"/>
        <w:rPr>
          <w:rStyle w:val="Ninguno"/>
          <w:rFonts w:ascii="Arial" w:eastAsia="Arial" w:hAnsi="Arial" w:cs="Arial"/>
          <w:b/>
          <w:bCs/>
        </w:rPr>
      </w:pPr>
      <w:r>
        <w:rPr>
          <w:rStyle w:val="Ninguno"/>
          <w:rFonts w:ascii="Arial" w:hAnsi="Arial"/>
          <w:b/>
          <w:bCs/>
        </w:rPr>
        <w:t>CRONOGRAMA</w:t>
      </w:r>
      <w:r>
        <w:rPr>
          <w:rStyle w:val="Ninguno"/>
          <w:rFonts w:ascii="Arial" w:hAnsi="Arial"/>
          <w:b/>
          <w:bCs/>
        </w:rPr>
        <w:br/>
      </w:r>
    </w:p>
    <w:p w:rsidR="00E15058" w:rsidRDefault="00E15058" w:rsidP="00E15058">
      <w:pPr>
        <w:pStyle w:val="CuerpoA"/>
        <w:widowControl w:val="0"/>
        <w:numPr>
          <w:ilvl w:val="0"/>
          <w:numId w:val="15"/>
        </w:numPr>
        <w:tabs>
          <w:tab w:val="left" w:pos="554"/>
        </w:tabs>
        <w:outlineLvl w:val="0"/>
        <w:rPr>
          <w:rStyle w:val="Ninguno"/>
          <w:rFonts w:ascii="Arial" w:eastAsia="Arial" w:hAnsi="Arial" w:cs="Arial"/>
          <w:b/>
          <w:bCs/>
        </w:rPr>
      </w:pPr>
      <w:r>
        <w:rPr>
          <w:rStyle w:val="Ninguno"/>
          <w:rFonts w:ascii="Arial" w:eastAsia="Arial" w:hAnsi="Arial" w:cs="Arial"/>
          <w:b/>
          <w:bCs/>
        </w:rPr>
        <w:t xml:space="preserve">Lanzamiento de convocatoria: </w:t>
      </w:r>
      <w:r w:rsidRPr="00E15058">
        <w:rPr>
          <w:rStyle w:val="Ninguno"/>
          <w:rFonts w:ascii="Arial" w:eastAsia="Arial" w:hAnsi="Arial" w:cs="Arial"/>
          <w:bCs/>
        </w:rPr>
        <w:t>miércoles 22 de enero</w:t>
      </w:r>
    </w:p>
    <w:p w:rsidR="00E15058" w:rsidRDefault="00E15058" w:rsidP="00E15058">
      <w:pPr>
        <w:pStyle w:val="CuerpoA"/>
        <w:widowControl w:val="0"/>
        <w:numPr>
          <w:ilvl w:val="0"/>
          <w:numId w:val="15"/>
        </w:numPr>
        <w:tabs>
          <w:tab w:val="left" w:pos="554"/>
        </w:tabs>
        <w:outlineLvl w:val="0"/>
        <w:rPr>
          <w:rStyle w:val="Ninguno"/>
          <w:rFonts w:ascii="Arial" w:eastAsia="Arial" w:hAnsi="Arial" w:cs="Arial"/>
          <w:b/>
          <w:bCs/>
        </w:rPr>
      </w:pPr>
      <w:r>
        <w:rPr>
          <w:rStyle w:val="Ninguno"/>
          <w:rFonts w:ascii="Arial" w:eastAsia="Arial" w:hAnsi="Arial" w:cs="Arial"/>
          <w:b/>
          <w:bCs/>
        </w:rPr>
        <w:t xml:space="preserve">Fecha límite para postular: </w:t>
      </w:r>
      <w:r w:rsidR="008C3AB1">
        <w:rPr>
          <w:rStyle w:val="Ninguno"/>
          <w:rFonts w:ascii="Arial" w:eastAsia="Arial" w:hAnsi="Arial" w:cs="Arial"/>
          <w:bCs/>
        </w:rPr>
        <w:t>lunes 10 de febrero</w:t>
      </w:r>
    </w:p>
    <w:p w:rsidR="00E31334" w:rsidRPr="00E15058" w:rsidRDefault="00E15058" w:rsidP="00E15058">
      <w:pPr>
        <w:pStyle w:val="CuerpoA"/>
        <w:widowControl w:val="0"/>
        <w:numPr>
          <w:ilvl w:val="0"/>
          <w:numId w:val="15"/>
        </w:numPr>
        <w:tabs>
          <w:tab w:val="left" w:pos="554"/>
        </w:tabs>
        <w:outlineLvl w:val="0"/>
        <w:rPr>
          <w:rStyle w:val="Ninguno"/>
          <w:rFonts w:ascii="Arial" w:eastAsia="Arial" w:hAnsi="Arial" w:cs="Arial"/>
          <w:b/>
          <w:bCs/>
        </w:rPr>
      </w:pPr>
      <w:r>
        <w:rPr>
          <w:rStyle w:val="Ninguno"/>
          <w:rFonts w:ascii="Arial" w:eastAsia="Arial" w:hAnsi="Arial" w:cs="Arial"/>
          <w:b/>
          <w:bCs/>
        </w:rPr>
        <w:t xml:space="preserve">Publicación de resultados en </w:t>
      </w:r>
      <w:hyperlink r:id="rId10" w:history="1">
        <w:r w:rsidRPr="000048DD">
          <w:rPr>
            <w:rStyle w:val="Hipervnculo"/>
            <w:rFonts w:ascii="Arial" w:eastAsia="Arial" w:hAnsi="Arial" w:cs="Arial"/>
            <w:b/>
            <w:bCs/>
            <w:lang w:val="es-ES_tradnl"/>
          </w:rPr>
          <w:t>www.infoartes.pe</w:t>
        </w:r>
      </w:hyperlink>
      <w:r w:rsidR="00300A1F">
        <w:rPr>
          <w:rStyle w:val="Hipervnculo"/>
          <w:rFonts w:ascii="Arial" w:eastAsia="Arial" w:hAnsi="Arial" w:cs="Arial"/>
          <w:b/>
          <w:bCs/>
          <w:lang w:val="es-ES_tradnl"/>
        </w:rPr>
        <w:t>/talleresfaelima2020</w:t>
      </w:r>
      <w:r>
        <w:rPr>
          <w:rStyle w:val="Ninguno"/>
          <w:rFonts w:ascii="Arial" w:eastAsia="Arial" w:hAnsi="Arial" w:cs="Arial"/>
          <w:b/>
          <w:bCs/>
        </w:rPr>
        <w:t xml:space="preserve">: </w:t>
      </w:r>
      <w:r w:rsidRPr="00E15058">
        <w:rPr>
          <w:rStyle w:val="Ninguno"/>
          <w:rFonts w:ascii="Arial" w:eastAsia="Arial" w:hAnsi="Arial" w:cs="Arial"/>
          <w:bCs/>
        </w:rPr>
        <w:t>viernes 14 de febrero</w:t>
      </w:r>
    </w:p>
    <w:p w:rsidR="00E31334" w:rsidRDefault="00E31334">
      <w:pPr>
        <w:pStyle w:val="CuerpoA"/>
        <w:widowControl w:val="0"/>
        <w:tabs>
          <w:tab w:val="left" w:pos="554"/>
        </w:tabs>
        <w:rPr>
          <w:rStyle w:val="Ninguno"/>
          <w:shd w:val="clear" w:color="auto" w:fill="00FF00"/>
        </w:rPr>
      </w:pPr>
    </w:p>
    <w:p w:rsidR="00E15058" w:rsidRPr="00E15058" w:rsidRDefault="00E15058">
      <w:pPr>
        <w:pStyle w:val="CuerpoA"/>
        <w:widowControl w:val="0"/>
        <w:tabs>
          <w:tab w:val="left" w:pos="554"/>
        </w:tabs>
        <w:rPr>
          <w:rStyle w:val="Ninguno"/>
          <w:shd w:val="clear" w:color="auto" w:fill="00FF00"/>
          <w:lang w:val="es-PE"/>
        </w:rPr>
      </w:pPr>
    </w:p>
    <w:p w:rsidR="00E31334" w:rsidRDefault="00E31334">
      <w:pPr>
        <w:pStyle w:val="CuerpoA"/>
        <w:widowControl w:val="0"/>
        <w:tabs>
          <w:tab w:val="left" w:pos="554"/>
        </w:tabs>
        <w:rPr>
          <w:rStyle w:val="Ninguno"/>
          <w:shd w:val="clear" w:color="auto" w:fill="00FF00"/>
        </w:rPr>
      </w:pPr>
    </w:p>
    <w:p w:rsidR="00E31334" w:rsidRPr="00300A1F" w:rsidRDefault="00E31334">
      <w:pPr>
        <w:pStyle w:val="CuerpoA"/>
        <w:widowControl w:val="0"/>
        <w:tabs>
          <w:tab w:val="left" w:pos="554"/>
        </w:tabs>
        <w:rPr>
          <w:lang w:val="es-ES_tradnl"/>
        </w:rPr>
        <w:sectPr w:rsidR="00E31334" w:rsidRPr="00300A1F" w:rsidSect="00300A1F">
          <w:headerReference w:type="default" r:id="rId11"/>
          <w:pgSz w:w="11900" w:h="16840"/>
          <w:pgMar w:top="1038" w:right="1021" w:bottom="278" w:left="1298" w:header="720" w:footer="720" w:gutter="0"/>
          <w:cols w:space="720"/>
        </w:sectPr>
      </w:pPr>
    </w:p>
    <w:p w:rsidR="00E31334" w:rsidRDefault="00A37351" w:rsidP="00300A1F">
      <w:pPr>
        <w:pStyle w:val="CuerpoA"/>
        <w:widowControl w:val="0"/>
        <w:numPr>
          <w:ilvl w:val="0"/>
          <w:numId w:val="14"/>
        </w:numPr>
        <w:spacing w:before="65" w:line="276" w:lineRule="auto"/>
        <w:outlineLvl w:val="0"/>
        <w:rPr>
          <w:rStyle w:val="Ninguno"/>
          <w:rFonts w:ascii="Arial" w:eastAsia="Arial" w:hAnsi="Arial" w:cs="Arial"/>
          <w:b/>
          <w:bCs/>
        </w:rPr>
      </w:pPr>
      <w:r>
        <w:rPr>
          <w:rStyle w:val="Ninguno"/>
          <w:rFonts w:ascii="Arial" w:hAnsi="Arial"/>
          <w:b/>
          <w:bCs/>
        </w:rPr>
        <w:lastRenderedPageBreak/>
        <w:t xml:space="preserve">LISTA DE LOS </w:t>
      </w:r>
      <w:r w:rsidR="00300A1F">
        <w:rPr>
          <w:rStyle w:val="Ninguno"/>
          <w:rFonts w:ascii="Arial" w:hAnsi="Arial"/>
          <w:b/>
          <w:bCs/>
        </w:rPr>
        <w:t>CINCO (</w:t>
      </w:r>
      <w:r>
        <w:rPr>
          <w:rStyle w:val="Ninguno"/>
          <w:rFonts w:ascii="Arial" w:hAnsi="Arial"/>
          <w:b/>
          <w:bCs/>
        </w:rPr>
        <w:t>5</w:t>
      </w:r>
      <w:r w:rsidR="00300A1F">
        <w:rPr>
          <w:rStyle w:val="Ninguno"/>
          <w:rFonts w:ascii="Arial" w:hAnsi="Arial"/>
          <w:b/>
          <w:bCs/>
        </w:rPr>
        <w:t>)</w:t>
      </w:r>
      <w:r>
        <w:rPr>
          <w:rStyle w:val="Ninguno"/>
          <w:rFonts w:ascii="Arial" w:hAnsi="Arial"/>
          <w:b/>
          <w:bCs/>
        </w:rPr>
        <w:t xml:space="preserve"> TALLERES QUE SE OFRECEN</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284"/>
        <w:outlineLvl w:val="0"/>
        <w:rPr>
          <w:rStyle w:val="Ninguno"/>
          <w:rFonts w:ascii="Arial" w:eastAsia="Arial" w:hAnsi="Arial" w:cs="Arial"/>
          <w:b/>
          <w:bCs/>
        </w:rPr>
      </w:pPr>
      <w:r>
        <w:rPr>
          <w:rStyle w:val="Ninguno"/>
          <w:rFonts w:ascii="Arial" w:hAnsi="Arial"/>
          <w:b/>
          <w:bCs/>
        </w:rPr>
        <w:t>6.1</w:t>
      </w:r>
      <w:r>
        <w:rPr>
          <w:rStyle w:val="Ninguno"/>
          <w:rFonts w:ascii="Arial" w:hAnsi="Arial"/>
          <w:b/>
          <w:bCs/>
        </w:rPr>
        <w:tab/>
        <w:t>TALLER DE FICCIÓN AUTOBIOGRÁFICA</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142"/>
        <w:outlineLvl w:val="0"/>
        <w:rPr>
          <w:rStyle w:val="Ninguno"/>
          <w:rFonts w:ascii="Arial" w:eastAsia="Arial" w:hAnsi="Arial" w:cs="Arial"/>
          <w:b/>
          <w:bCs/>
        </w:rPr>
      </w:pPr>
      <w:r>
        <w:rPr>
          <w:rStyle w:val="Ninguno"/>
          <w:rFonts w:ascii="Arial" w:hAnsi="Arial"/>
          <w:b/>
          <w:bCs/>
        </w:rPr>
        <w:t>A cargo de</w:t>
      </w:r>
      <w:r>
        <w:rPr>
          <w:rStyle w:val="Ninguno"/>
          <w:rFonts w:ascii="Arial" w:hAnsi="Arial"/>
          <w:b/>
          <w:bCs/>
        </w:rPr>
        <w:tab/>
      </w:r>
      <w:r>
        <w:rPr>
          <w:rStyle w:val="Ninguno"/>
          <w:rFonts w:ascii="Arial" w:hAnsi="Arial"/>
          <w:b/>
          <w:bCs/>
        </w:rPr>
        <w:tab/>
        <w:t xml:space="preserve">: </w:t>
      </w:r>
      <w:r>
        <w:rPr>
          <w:rStyle w:val="Ninguno"/>
          <w:rFonts w:ascii="Arial" w:hAnsi="Arial"/>
          <w:b/>
          <w:bCs/>
        </w:rPr>
        <w:tab/>
      </w:r>
      <w:r>
        <w:rPr>
          <w:rStyle w:val="Ninguno"/>
          <w:rFonts w:ascii="Arial" w:hAnsi="Arial"/>
        </w:rPr>
        <w:t>Marina Otero</w:t>
      </w:r>
      <w:r>
        <w:rPr>
          <w:rStyle w:val="Ninguno"/>
          <w:rFonts w:ascii="Arial" w:hAnsi="Arial"/>
          <w:b/>
          <w:bCs/>
        </w:rPr>
        <w:t xml:space="preserve"> </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País</w:t>
      </w:r>
      <w:r>
        <w:rPr>
          <w:rStyle w:val="Ninguno"/>
          <w:rFonts w:ascii="Arial" w:hAnsi="Arial"/>
          <w:b/>
          <w:bCs/>
        </w:rPr>
        <w:tab/>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Argentina</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Fecha</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Jueves 5 y viernes 6 de marzo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Horario</w:t>
      </w:r>
      <w:r>
        <w:rPr>
          <w:rStyle w:val="Ninguno"/>
          <w:rFonts w:ascii="Arial" w:hAnsi="Arial"/>
          <w:b/>
          <w:bCs/>
        </w:rPr>
        <w:tab/>
      </w:r>
      <w:r>
        <w:rPr>
          <w:rStyle w:val="Ninguno"/>
          <w:rFonts w:ascii="Arial" w:hAnsi="Arial"/>
          <w:b/>
          <w:bCs/>
        </w:rPr>
        <w:tab/>
        <w:t>:</w:t>
      </w:r>
      <w:r>
        <w:rPr>
          <w:rStyle w:val="Ninguno"/>
          <w:rFonts w:ascii="Arial" w:hAnsi="Arial"/>
          <w:b/>
          <w:bCs/>
        </w:rPr>
        <w:tab/>
      </w:r>
      <w:r w:rsidR="00AB1CB1">
        <w:rPr>
          <w:rStyle w:val="Ninguno"/>
          <w:rFonts w:ascii="Arial" w:hAnsi="Arial"/>
        </w:rPr>
        <w:t>De 11:00 a.m. a 2:0</w:t>
      </w:r>
      <w:r>
        <w:rPr>
          <w:rStyle w:val="Ninguno"/>
          <w:rFonts w:ascii="Arial" w:hAnsi="Arial"/>
        </w:rPr>
        <w:t>0 p.m.</w:t>
      </w:r>
      <w:r w:rsidR="00300A1F">
        <w:rPr>
          <w:rStyle w:val="Ninguno"/>
          <w:rFonts w:ascii="Arial" w:hAnsi="Arial"/>
        </w:rPr>
        <w:t xml:space="preserve"> </w:t>
      </w:r>
    </w:p>
    <w:p w:rsidR="00E31334" w:rsidRDefault="00300A1F" w:rsidP="00300A1F">
      <w:pPr>
        <w:pStyle w:val="CuerpoA"/>
        <w:widowControl w:val="0"/>
        <w:tabs>
          <w:tab w:val="left" w:pos="2977"/>
        </w:tabs>
        <w:spacing w:before="65" w:line="276" w:lineRule="auto"/>
        <w:ind w:left="2835" w:hanging="2693"/>
        <w:outlineLvl w:val="0"/>
        <w:rPr>
          <w:rStyle w:val="Ninguno"/>
          <w:rFonts w:ascii="Arial" w:eastAsia="Arial" w:hAnsi="Arial" w:cs="Arial"/>
          <w:b/>
          <w:bCs/>
        </w:rPr>
      </w:pPr>
      <w:r>
        <w:rPr>
          <w:rStyle w:val="Ninguno"/>
          <w:rFonts w:ascii="Arial" w:hAnsi="Arial"/>
          <w:b/>
          <w:bCs/>
        </w:rPr>
        <w:t xml:space="preserve">Lugar                      </w:t>
      </w:r>
      <w:r w:rsidR="00A37351">
        <w:rPr>
          <w:rStyle w:val="Ninguno"/>
          <w:rFonts w:ascii="Arial" w:hAnsi="Arial"/>
          <w:b/>
          <w:bCs/>
        </w:rPr>
        <w:t>:</w:t>
      </w:r>
      <w:r w:rsidR="00A37351">
        <w:rPr>
          <w:rStyle w:val="Ninguno"/>
          <w:rFonts w:ascii="Arial" w:hAnsi="Arial"/>
          <w:b/>
          <w:bCs/>
        </w:rPr>
        <w:tab/>
      </w:r>
      <w:r>
        <w:rPr>
          <w:rStyle w:val="Ninguno"/>
          <w:rFonts w:ascii="Arial" w:hAnsi="Arial"/>
        </w:rPr>
        <w:t>Aula 1 de Talleres de Arte – Ministerio de Cultura (ingreso por puerta 1 – Avenida Javier Prado)</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 xml:space="preserve">Participantes         </w:t>
      </w:r>
      <w:r w:rsidR="00A37351">
        <w:rPr>
          <w:rStyle w:val="Ninguno"/>
          <w:rFonts w:ascii="Arial" w:hAnsi="Arial"/>
          <w:b/>
          <w:bCs/>
        </w:rPr>
        <w:t>:</w:t>
      </w:r>
      <w:r w:rsidR="00A37351">
        <w:rPr>
          <w:rStyle w:val="Ninguno"/>
          <w:rFonts w:ascii="Arial" w:hAnsi="Arial"/>
          <w:b/>
          <w:bCs/>
        </w:rPr>
        <w:tab/>
      </w:r>
      <w:r w:rsidR="00A37351">
        <w:rPr>
          <w:rStyle w:val="Ninguno"/>
          <w:rFonts w:ascii="Arial" w:hAnsi="Arial"/>
        </w:rPr>
        <w:t xml:space="preserve">Artistas escénicos con </w:t>
      </w:r>
      <w:r w:rsidR="00A37351">
        <w:rPr>
          <w:rStyle w:val="Ninguno"/>
          <w:rFonts w:ascii="Arial" w:hAnsi="Arial"/>
          <w:lang w:val="de-DE"/>
        </w:rPr>
        <w:t>experiencia previa en danza, actuación o dramaturgia</w:t>
      </w:r>
    </w:p>
    <w:p w:rsidR="00E31334" w:rsidRDefault="00E31334">
      <w:pPr>
        <w:pStyle w:val="CuerpoA"/>
        <w:widowControl w:val="0"/>
        <w:spacing w:before="10" w:line="276" w:lineRule="auto"/>
        <w:rPr>
          <w:rFonts w:ascii="Arial" w:eastAsia="Arial" w:hAnsi="Arial" w:cs="Arial"/>
          <w:sz w:val="21"/>
          <w:szCs w:val="21"/>
          <w:lang w:val="es-ES_tradnl"/>
        </w:rPr>
      </w:pPr>
    </w:p>
    <w:p w:rsidR="00E31334" w:rsidRDefault="00A37351">
      <w:pPr>
        <w:pStyle w:val="CuerpoA"/>
        <w:widowControl w:val="0"/>
        <w:spacing w:line="276" w:lineRule="auto"/>
        <w:ind w:left="116"/>
        <w:outlineLvl w:val="0"/>
        <w:rPr>
          <w:rStyle w:val="Ninguno"/>
          <w:rFonts w:ascii="Arial" w:eastAsia="Arial" w:hAnsi="Arial" w:cs="Arial"/>
          <w:b/>
          <w:bCs/>
        </w:rPr>
      </w:pPr>
      <w:r>
        <w:rPr>
          <w:rStyle w:val="Ninguno"/>
          <w:rFonts w:ascii="Arial" w:hAnsi="Arial"/>
          <w:b/>
          <w:bCs/>
        </w:rPr>
        <w:t>Contenido del taller</w:t>
      </w:r>
    </w:p>
    <w:p w:rsidR="00E31334" w:rsidRDefault="00E31334">
      <w:pPr>
        <w:pStyle w:val="CuerpoA"/>
        <w:widowControl w:val="0"/>
        <w:spacing w:line="276" w:lineRule="auto"/>
        <w:ind w:left="116"/>
        <w:outlineLvl w:val="0"/>
        <w:rPr>
          <w:rFonts w:ascii="Arial" w:eastAsia="Arial" w:hAnsi="Arial" w:cs="Arial"/>
          <w:b/>
          <w:bCs/>
          <w:lang w:val="es-ES_tradnl"/>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lang w:val="de-DE"/>
        </w:rPr>
        <w:t>El taller propone investigar las posibilidades de construcción de ficción a partir de elementos autobiográficos (historias, o</w:t>
      </w:r>
      <w:r w:rsidR="00300A1F">
        <w:rPr>
          <w:rStyle w:val="Ninguno"/>
          <w:rFonts w:ascii="Arial" w:hAnsi="Arial"/>
          <w:sz w:val="22"/>
          <w:szCs w:val="22"/>
          <w:lang w:val="de-DE"/>
        </w:rPr>
        <w:t>bsesiones, documentos, secretos y</w:t>
      </w:r>
      <w:r>
        <w:rPr>
          <w:rStyle w:val="Ninguno"/>
          <w:rFonts w:ascii="Arial" w:hAnsi="Arial"/>
          <w:sz w:val="22"/>
          <w:szCs w:val="22"/>
          <w:lang w:val="de-DE"/>
        </w:rPr>
        <w:t xml:space="preserve"> recuerdos).  Se trabaja a partir de la experiencia, la investigación y la improvisación desde el lenguaje físico y la escritura. Tiene el objetivo de investigar hacia adentro para construir una po</w:t>
      </w:r>
      <w:r>
        <w:rPr>
          <w:rStyle w:val="Ninguno"/>
          <w:rFonts w:ascii="Arial" w:hAnsi="Arial"/>
          <w:sz w:val="22"/>
          <w:szCs w:val="22"/>
          <w:lang w:val="fr-FR"/>
        </w:rPr>
        <w:t>é</w:t>
      </w:r>
      <w:r>
        <w:rPr>
          <w:rStyle w:val="Ninguno"/>
          <w:rFonts w:ascii="Arial" w:hAnsi="Arial"/>
          <w:sz w:val="22"/>
          <w:szCs w:val="22"/>
          <w:lang w:val="de-DE"/>
        </w:rPr>
        <w:t>tica personal: los mú</w:t>
      </w:r>
      <w:proofErr w:type="spellStart"/>
      <w:r>
        <w:rPr>
          <w:rStyle w:val="Ninguno"/>
          <w:rFonts w:ascii="Arial" w:hAnsi="Arial"/>
          <w:sz w:val="22"/>
          <w:szCs w:val="22"/>
          <w:lang w:val="fr-FR"/>
        </w:rPr>
        <w:t>ltiples</w:t>
      </w:r>
      <w:proofErr w:type="spellEnd"/>
      <w:r>
        <w:rPr>
          <w:rStyle w:val="Ninguno"/>
          <w:rFonts w:ascii="Arial" w:hAnsi="Arial"/>
          <w:sz w:val="22"/>
          <w:szCs w:val="22"/>
          <w:lang w:val="fr-FR"/>
        </w:rPr>
        <w:t xml:space="preserve"> </w:t>
      </w:r>
      <w:r>
        <w:rPr>
          <w:rStyle w:val="Ninguno"/>
          <w:rFonts w:ascii="Arial" w:hAnsi="Arial"/>
          <w:sz w:val="22"/>
          <w:szCs w:val="22"/>
          <w:lang w:val="de-DE"/>
        </w:rPr>
        <w:t>“</w:t>
      </w:r>
      <w:r>
        <w:rPr>
          <w:rStyle w:val="Ninguno"/>
          <w:rFonts w:ascii="Arial" w:hAnsi="Arial"/>
          <w:sz w:val="22"/>
          <w:szCs w:val="22"/>
        </w:rPr>
        <w:t>yoes</w:t>
      </w:r>
      <w:r>
        <w:rPr>
          <w:rStyle w:val="Ninguno"/>
          <w:rFonts w:ascii="Arial" w:hAnsi="Arial"/>
          <w:sz w:val="22"/>
          <w:szCs w:val="22"/>
          <w:lang w:val="de-DE"/>
        </w:rPr>
        <w:t xml:space="preserve">” como objeto de investigación; explorar los límites que se establecen entre la realidad y ficción, entre la </w:t>
      </w:r>
      <w:r w:rsidRPr="00063261">
        <w:rPr>
          <w:rStyle w:val="Ninguno"/>
          <w:rFonts w:ascii="Arial" w:hAnsi="Arial"/>
          <w:i/>
          <w:sz w:val="22"/>
          <w:szCs w:val="22"/>
          <w:lang w:val="de-DE"/>
        </w:rPr>
        <w:t>performance</w:t>
      </w:r>
      <w:r>
        <w:rPr>
          <w:rStyle w:val="Ninguno"/>
          <w:rFonts w:ascii="Arial" w:hAnsi="Arial"/>
          <w:sz w:val="22"/>
          <w:szCs w:val="22"/>
          <w:lang w:val="de-DE"/>
        </w:rPr>
        <w:t xml:space="preserve"> y el teatro, el movimiento y la palabra, lo visible y lo invisible, lo propio y lo ajeno, la intimidad y la exposición, la fragilidad y la potencia, el imaginario y el recuerdo, lo “verdadero” y lo “</w:t>
      </w:r>
      <w:r>
        <w:rPr>
          <w:rStyle w:val="Ninguno"/>
          <w:rFonts w:ascii="Arial" w:hAnsi="Arial"/>
          <w:sz w:val="22"/>
          <w:szCs w:val="22"/>
        </w:rPr>
        <w:t>falso</w:t>
      </w:r>
      <w:r>
        <w:rPr>
          <w:rStyle w:val="Ninguno"/>
          <w:rFonts w:ascii="Arial" w:hAnsi="Arial"/>
          <w:sz w:val="22"/>
          <w:szCs w:val="22"/>
          <w:lang w:val="de-DE"/>
        </w:rPr>
        <w:t>”. El cuerpo como obra y destino, la obra como búsqueda infinita y la forma esc</w:t>
      </w:r>
      <w:r>
        <w:rPr>
          <w:rStyle w:val="Ninguno"/>
          <w:rFonts w:ascii="Arial" w:hAnsi="Arial"/>
          <w:sz w:val="22"/>
          <w:szCs w:val="22"/>
          <w:lang w:val="fr-FR"/>
        </w:rPr>
        <w:t>é</w:t>
      </w:r>
      <w:r>
        <w:rPr>
          <w:rStyle w:val="Ninguno"/>
          <w:rFonts w:ascii="Arial" w:hAnsi="Arial"/>
          <w:sz w:val="22"/>
          <w:szCs w:val="22"/>
          <w:lang w:val="de-DE"/>
        </w:rPr>
        <w:t>nica específica como objeto de comunicación.</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pPr>
        <w:pStyle w:val="CuerpoA"/>
        <w:widowControl w:val="0"/>
        <w:spacing w:line="276" w:lineRule="auto"/>
        <w:ind w:left="116"/>
        <w:outlineLvl w:val="0"/>
        <w:rPr>
          <w:rStyle w:val="Ninguno"/>
          <w:rFonts w:ascii="Arial" w:eastAsia="Arial" w:hAnsi="Arial" w:cs="Arial"/>
          <w:b/>
          <w:bCs/>
        </w:rPr>
      </w:pPr>
      <w:r>
        <w:rPr>
          <w:rStyle w:val="Ninguno"/>
          <w:rFonts w:ascii="Arial" w:hAnsi="Arial"/>
          <w:b/>
          <w:bCs/>
          <w:lang w:val="de-DE"/>
        </w:rPr>
        <w:t>Sobre Marina Otero</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sidRPr="00063261">
        <w:rPr>
          <w:rStyle w:val="Ninguno"/>
          <w:rFonts w:ascii="Arial" w:hAnsi="Arial"/>
          <w:i/>
          <w:sz w:val="22"/>
          <w:szCs w:val="22"/>
          <w:lang w:val="de-DE"/>
        </w:rPr>
        <w:t>Performer</w:t>
      </w:r>
      <w:r>
        <w:rPr>
          <w:rStyle w:val="Ninguno"/>
          <w:rFonts w:ascii="Arial" w:hAnsi="Arial"/>
          <w:sz w:val="22"/>
          <w:szCs w:val="22"/>
          <w:lang w:val="de-DE"/>
        </w:rPr>
        <w:t>, directora, autora y docente. Comenzó su formación en Arte XXI</w:t>
      </w:r>
      <w:r w:rsidR="00D04297">
        <w:rPr>
          <w:rStyle w:val="Ninguno"/>
          <w:rFonts w:ascii="Arial" w:hAnsi="Arial"/>
          <w:sz w:val="22"/>
          <w:szCs w:val="22"/>
          <w:lang w:val="de-DE"/>
        </w:rPr>
        <w:t>. Licenciada</w:t>
      </w:r>
      <w:r>
        <w:rPr>
          <w:rStyle w:val="Ninguno"/>
          <w:rFonts w:ascii="Arial" w:hAnsi="Arial"/>
          <w:sz w:val="22"/>
          <w:szCs w:val="22"/>
          <w:lang w:val="de-DE"/>
        </w:rPr>
        <w:t xml:space="preserve"> en </w:t>
      </w:r>
      <w:r w:rsidR="00D04297">
        <w:rPr>
          <w:rStyle w:val="Ninguno"/>
          <w:rFonts w:ascii="Arial" w:hAnsi="Arial"/>
          <w:sz w:val="22"/>
          <w:szCs w:val="22"/>
          <w:lang w:val="de-DE"/>
        </w:rPr>
        <w:t>C</w:t>
      </w:r>
      <w:r>
        <w:rPr>
          <w:rStyle w:val="Ninguno"/>
          <w:rFonts w:ascii="Arial" w:hAnsi="Arial"/>
          <w:sz w:val="22"/>
          <w:szCs w:val="22"/>
          <w:lang w:val="de-DE"/>
        </w:rPr>
        <w:t>omposició</w:t>
      </w:r>
      <w:r>
        <w:rPr>
          <w:rStyle w:val="Ninguno"/>
          <w:rFonts w:ascii="Arial" w:hAnsi="Arial"/>
          <w:sz w:val="22"/>
          <w:szCs w:val="22"/>
          <w:lang w:val="it-IT"/>
        </w:rPr>
        <w:t xml:space="preserve">n </w:t>
      </w:r>
      <w:r w:rsidR="00D04297">
        <w:rPr>
          <w:rStyle w:val="Ninguno"/>
          <w:rFonts w:ascii="Arial" w:hAnsi="Arial"/>
          <w:sz w:val="22"/>
          <w:szCs w:val="22"/>
          <w:lang w:val="it-IT"/>
        </w:rPr>
        <w:t>C</w:t>
      </w:r>
      <w:r>
        <w:rPr>
          <w:rStyle w:val="Ninguno"/>
          <w:rFonts w:ascii="Arial" w:hAnsi="Arial"/>
          <w:sz w:val="22"/>
          <w:szCs w:val="22"/>
          <w:lang w:val="it-IT"/>
        </w:rPr>
        <w:t>oreogr</w:t>
      </w:r>
      <w:r>
        <w:rPr>
          <w:rStyle w:val="Ninguno"/>
          <w:rFonts w:ascii="Arial" w:hAnsi="Arial"/>
          <w:sz w:val="22"/>
          <w:szCs w:val="22"/>
          <w:lang w:val="de-DE"/>
        </w:rPr>
        <w:t>áfica</w:t>
      </w:r>
      <w:r w:rsidR="00D04297">
        <w:rPr>
          <w:rStyle w:val="Ninguno"/>
          <w:rFonts w:ascii="Arial" w:hAnsi="Arial"/>
          <w:sz w:val="22"/>
          <w:szCs w:val="22"/>
          <w:lang w:val="de-DE"/>
        </w:rPr>
        <w:t>,</w:t>
      </w:r>
      <w:r>
        <w:rPr>
          <w:rStyle w:val="Ninguno"/>
          <w:rFonts w:ascii="Arial" w:hAnsi="Arial"/>
          <w:sz w:val="22"/>
          <w:szCs w:val="22"/>
          <w:lang w:val="de-DE"/>
        </w:rPr>
        <w:t xml:space="preserve"> con mención en </w:t>
      </w:r>
      <w:r w:rsidR="00D04297">
        <w:rPr>
          <w:rStyle w:val="Ninguno"/>
          <w:rFonts w:ascii="Arial" w:hAnsi="Arial"/>
          <w:sz w:val="22"/>
          <w:szCs w:val="22"/>
          <w:lang w:val="de-DE"/>
        </w:rPr>
        <w:t>D</w:t>
      </w:r>
      <w:r>
        <w:rPr>
          <w:rStyle w:val="Ninguno"/>
          <w:rFonts w:ascii="Arial" w:hAnsi="Arial"/>
          <w:sz w:val="22"/>
          <w:szCs w:val="22"/>
          <w:lang w:val="de-DE"/>
        </w:rPr>
        <w:t>anza</w:t>
      </w:r>
      <w:r w:rsidR="00D04297">
        <w:rPr>
          <w:rStyle w:val="Ninguno"/>
          <w:rFonts w:ascii="Arial" w:hAnsi="Arial"/>
          <w:sz w:val="22"/>
          <w:szCs w:val="22"/>
          <w:lang w:val="de-DE"/>
        </w:rPr>
        <w:t>-T</w:t>
      </w:r>
      <w:r>
        <w:rPr>
          <w:rStyle w:val="Ninguno"/>
          <w:rFonts w:ascii="Arial" w:hAnsi="Arial"/>
          <w:sz w:val="22"/>
          <w:szCs w:val="22"/>
          <w:lang w:val="de-DE"/>
        </w:rPr>
        <w:t xml:space="preserve">eatro </w:t>
      </w:r>
      <w:r w:rsidR="00D04297">
        <w:rPr>
          <w:rStyle w:val="Ninguno"/>
          <w:rFonts w:ascii="Arial" w:hAnsi="Arial"/>
          <w:sz w:val="22"/>
          <w:szCs w:val="22"/>
          <w:lang w:val="de-DE"/>
        </w:rPr>
        <w:t>por</w:t>
      </w:r>
      <w:r>
        <w:rPr>
          <w:rStyle w:val="Ninguno"/>
          <w:rFonts w:ascii="Arial" w:hAnsi="Arial"/>
          <w:sz w:val="22"/>
          <w:szCs w:val="22"/>
          <w:lang w:val="de-DE"/>
        </w:rPr>
        <w:t xml:space="preserve"> la UNA. Creó, dirigió </w:t>
      </w:r>
      <w:r>
        <w:rPr>
          <w:rStyle w:val="Ninguno"/>
          <w:rFonts w:ascii="Arial" w:hAnsi="Arial"/>
          <w:sz w:val="22"/>
          <w:szCs w:val="22"/>
          <w:lang w:val="it-IT"/>
        </w:rPr>
        <w:t>e interpret</w:t>
      </w:r>
      <w:r>
        <w:rPr>
          <w:rStyle w:val="Ninguno"/>
          <w:rFonts w:ascii="Arial" w:hAnsi="Arial"/>
          <w:sz w:val="22"/>
          <w:szCs w:val="22"/>
          <w:lang w:val="de-DE"/>
        </w:rPr>
        <w:t xml:space="preserve">ó </w:t>
      </w:r>
      <w:r>
        <w:rPr>
          <w:rStyle w:val="Ninguno"/>
          <w:rFonts w:ascii="Arial" w:hAnsi="Arial"/>
          <w:sz w:val="22"/>
          <w:szCs w:val="22"/>
          <w:lang w:val="pt-PT"/>
        </w:rPr>
        <w:t xml:space="preserve">la obra </w:t>
      </w:r>
      <w:r>
        <w:rPr>
          <w:rStyle w:val="Ninguno"/>
          <w:rFonts w:ascii="Arial" w:hAnsi="Arial"/>
          <w:i/>
          <w:iCs/>
          <w:sz w:val="22"/>
          <w:szCs w:val="22"/>
          <w:lang w:val="pt-PT"/>
        </w:rPr>
        <w:t>Recordar 30 a</w:t>
      </w:r>
      <w:r>
        <w:rPr>
          <w:rStyle w:val="Ninguno"/>
          <w:rFonts w:ascii="Arial" w:hAnsi="Arial"/>
          <w:i/>
          <w:iCs/>
          <w:sz w:val="22"/>
          <w:szCs w:val="22"/>
          <w:lang w:val="de-DE"/>
        </w:rPr>
        <w:t>ños para vivir 65 minutos</w:t>
      </w:r>
      <w:r>
        <w:rPr>
          <w:rStyle w:val="Ninguno"/>
          <w:rFonts w:ascii="Arial" w:hAnsi="Arial"/>
          <w:sz w:val="22"/>
          <w:szCs w:val="22"/>
          <w:lang w:val="de-DE"/>
        </w:rPr>
        <w:t xml:space="preserve">, con la cual participó en el Festival Santiago a Mil, </w:t>
      </w:r>
      <w:r w:rsidR="00F02A6C">
        <w:rPr>
          <w:rStyle w:val="Ninguno"/>
          <w:rFonts w:ascii="Arial" w:hAnsi="Arial"/>
          <w:sz w:val="22"/>
          <w:szCs w:val="22"/>
          <w:lang w:val="de-DE"/>
        </w:rPr>
        <w:t xml:space="preserve">en el </w:t>
      </w:r>
      <w:r>
        <w:rPr>
          <w:rStyle w:val="Ninguno"/>
          <w:rFonts w:ascii="Arial" w:hAnsi="Arial"/>
          <w:sz w:val="22"/>
          <w:szCs w:val="22"/>
          <w:lang w:val="de-DE"/>
        </w:rPr>
        <w:t>Singapore International Festival of Arts y en la Bienal de Arte Joven Buenos Aires</w:t>
      </w:r>
      <w:r w:rsidR="00F02A6C">
        <w:rPr>
          <w:rStyle w:val="Ninguno"/>
          <w:rFonts w:ascii="Arial" w:hAnsi="Arial"/>
          <w:sz w:val="22"/>
          <w:szCs w:val="22"/>
          <w:lang w:val="de-DE"/>
        </w:rPr>
        <w:t>, donde</w:t>
      </w:r>
      <w:r>
        <w:rPr>
          <w:rStyle w:val="Ninguno"/>
          <w:rFonts w:ascii="Arial" w:hAnsi="Arial"/>
          <w:sz w:val="22"/>
          <w:szCs w:val="22"/>
          <w:lang w:val="de-DE"/>
        </w:rPr>
        <w:t xml:space="preserve"> obtuvo el premio a la Mejor Dirección en Danza y una beca para el programa Watch and Talk en el Theatre Spektakel (Z</w:t>
      </w:r>
      <w:r w:rsidR="00F02A6C">
        <w:rPr>
          <w:rStyle w:val="Ninguno"/>
          <w:rFonts w:ascii="Arial" w:hAnsi="Arial"/>
          <w:sz w:val="22"/>
          <w:szCs w:val="22"/>
          <w:lang w:val="de-DE"/>
        </w:rPr>
        <w:t>ú</w:t>
      </w:r>
      <w:r>
        <w:rPr>
          <w:rStyle w:val="Ninguno"/>
          <w:rFonts w:ascii="Arial" w:hAnsi="Arial"/>
          <w:sz w:val="22"/>
          <w:szCs w:val="22"/>
          <w:lang w:val="de-DE"/>
        </w:rPr>
        <w:t xml:space="preserve">rich). Dirigió </w:t>
      </w:r>
      <w:r>
        <w:rPr>
          <w:rStyle w:val="Ninguno"/>
          <w:rFonts w:ascii="Arial" w:hAnsi="Arial"/>
          <w:i/>
          <w:iCs/>
          <w:sz w:val="22"/>
          <w:szCs w:val="22"/>
          <w:lang w:val="de-DE"/>
        </w:rPr>
        <w:t>Moneyfest</w:t>
      </w:r>
      <w:r>
        <w:rPr>
          <w:rStyle w:val="Ninguno"/>
          <w:rFonts w:ascii="Arial" w:hAnsi="Arial"/>
          <w:sz w:val="22"/>
          <w:szCs w:val="22"/>
          <w:lang w:val="de-DE"/>
        </w:rPr>
        <w:t xml:space="preserve"> (2017) en el marco del Antihomenaje Dadá</w:t>
      </w:r>
      <w:r>
        <w:rPr>
          <w:rStyle w:val="Ninguno"/>
          <w:rFonts w:ascii="Arial" w:hAnsi="Arial"/>
          <w:sz w:val="22"/>
          <w:szCs w:val="22"/>
          <w:lang w:val="pt-PT"/>
        </w:rPr>
        <w:t>, Bienal de Performance. Dirigi</w:t>
      </w:r>
      <w:r>
        <w:rPr>
          <w:rStyle w:val="Ninguno"/>
          <w:rFonts w:ascii="Arial" w:hAnsi="Arial"/>
          <w:sz w:val="22"/>
          <w:szCs w:val="22"/>
          <w:lang w:val="de-DE"/>
        </w:rPr>
        <w:t xml:space="preserve">ó </w:t>
      </w:r>
      <w:r>
        <w:rPr>
          <w:rStyle w:val="Ninguno"/>
          <w:rFonts w:ascii="Arial" w:hAnsi="Arial"/>
          <w:i/>
          <w:iCs/>
          <w:sz w:val="22"/>
          <w:szCs w:val="22"/>
          <w:lang w:val="de-DE"/>
        </w:rPr>
        <w:t xml:space="preserve">Bayonesa </w:t>
      </w:r>
      <w:r>
        <w:rPr>
          <w:rStyle w:val="Ninguno"/>
          <w:rFonts w:ascii="Arial" w:hAnsi="Arial"/>
          <w:sz w:val="22"/>
          <w:szCs w:val="22"/>
          <w:lang w:val="de-DE"/>
        </w:rPr>
        <w:t xml:space="preserve">(2016), </w:t>
      </w:r>
      <w:r>
        <w:rPr>
          <w:rStyle w:val="Ninguno"/>
          <w:rFonts w:ascii="Arial" w:hAnsi="Arial"/>
          <w:i/>
          <w:iCs/>
          <w:sz w:val="22"/>
          <w:szCs w:val="22"/>
          <w:lang w:val="de-DE"/>
        </w:rPr>
        <w:t>Andrea</w:t>
      </w:r>
      <w:r>
        <w:rPr>
          <w:rStyle w:val="Ninguno"/>
          <w:rFonts w:ascii="Arial" w:hAnsi="Arial"/>
          <w:sz w:val="22"/>
          <w:szCs w:val="22"/>
          <w:lang w:val="de-DE"/>
        </w:rPr>
        <w:t xml:space="preserve"> (2012) y </w:t>
      </w:r>
      <w:r>
        <w:rPr>
          <w:rStyle w:val="Ninguno"/>
          <w:rFonts w:ascii="Arial" w:hAnsi="Arial"/>
          <w:i/>
          <w:iCs/>
          <w:sz w:val="22"/>
          <w:szCs w:val="22"/>
          <w:lang w:val="de-DE"/>
        </w:rPr>
        <w:t>Persona</w:t>
      </w:r>
      <w:r>
        <w:rPr>
          <w:rStyle w:val="Ninguno"/>
          <w:rFonts w:ascii="Arial" w:hAnsi="Arial"/>
          <w:sz w:val="22"/>
          <w:szCs w:val="22"/>
          <w:lang w:val="de-DE"/>
        </w:rPr>
        <w:t xml:space="preserve"> (2011). Trabajó </w:t>
      </w:r>
      <w:r>
        <w:rPr>
          <w:rStyle w:val="Ninguno"/>
          <w:rFonts w:ascii="Arial" w:hAnsi="Arial"/>
          <w:sz w:val="22"/>
          <w:szCs w:val="22"/>
          <w:lang w:val="pt-PT"/>
        </w:rPr>
        <w:t>como int</w:t>
      </w:r>
      <w:r>
        <w:rPr>
          <w:rStyle w:val="Ninguno"/>
          <w:rFonts w:ascii="Arial" w:hAnsi="Arial"/>
          <w:sz w:val="22"/>
          <w:szCs w:val="22"/>
          <w:lang w:val="fr-FR"/>
        </w:rPr>
        <w:t>é</w:t>
      </w:r>
      <w:r>
        <w:rPr>
          <w:rStyle w:val="Ninguno"/>
          <w:rFonts w:ascii="Arial" w:hAnsi="Arial"/>
          <w:sz w:val="22"/>
          <w:szCs w:val="22"/>
          <w:lang w:val="de-DE"/>
        </w:rPr>
        <w:t xml:space="preserve">rprete y asistente coreográfica en </w:t>
      </w:r>
      <w:r>
        <w:rPr>
          <w:rStyle w:val="Ninguno"/>
          <w:rFonts w:ascii="Arial" w:hAnsi="Arial"/>
          <w:i/>
          <w:iCs/>
          <w:sz w:val="22"/>
          <w:szCs w:val="22"/>
          <w:lang w:val="de-DE"/>
        </w:rPr>
        <w:t xml:space="preserve">La idea </w:t>
      </w:r>
      <w:r w:rsidR="00F02A6C">
        <w:rPr>
          <w:rStyle w:val="Ninguno"/>
          <w:rFonts w:ascii="Arial" w:hAnsi="Arial"/>
          <w:i/>
          <w:iCs/>
          <w:sz w:val="22"/>
          <w:szCs w:val="22"/>
          <w:lang w:val="de-DE"/>
        </w:rPr>
        <w:t>f</w:t>
      </w:r>
      <w:r>
        <w:rPr>
          <w:rStyle w:val="Ninguno"/>
          <w:rFonts w:ascii="Arial" w:hAnsi="Arial"/>
          <w:i/>
          <w:iCs/>
          <w:sz w:val="22"/>
          <w:szCs w:val="22"/>
          <w:lang w:val="de-DE"/>
        </w:rPr>
        <w:t>ija</w:t>
      </w:r>
      <w:r>
        <w:rPr>
          <w:rStyle w:val="Ninguno"/>
          <w:rFonts w:ascii="Arial" w:hAnsi="Arial"/>
          <w:sz w:val="22"/>
          <w:szCs w:val="22"/>
          <w:lang w:val="de-DE"/>
        </w:rPr>
        <w:t xml:space="preserve"> de Pablo Rotemberg. Realizó asistencia en el </w:t>
      </w:r>
      <w:r w:rsidRPr="00F02A6C">
        <w:rPr>
          <w:rStyle w:val="Ninguno"/>
          <w:rFonts w:ascii="Arial" w:hAnsi="Arial"/>
          <w:i/>
          <w:sz w:val="22"/>
          <w:szCs w:val="22"/>
          <w:lang w:val="de-DE"/>
        </w:rPr>
        <w:t>workshop</w:t>
      </w:r>
      <w:r>
        <w:rPr>
          <w:rStyle w:val="Ninguno"/>
          <w:rFonts w:ascii="Arial" w:hAnsi="Arial"/>
          <w:sz w:val="22"/>
          <w:szCs w:val="22"/>
          <w:lang w:val="de-DE"/>
        </w:rPr>
        <w:t xml:space="preserve"> de Marina Abramovic durante la Bienal de Performance 2015. Integró </w:t>
      </w:r>
      <w:r>
        <w:rPr>
          <w:rStyle w:val="Ninguno"/>
          <w:rFonts w:ascii="Arial" w:hAnsi="Arial"/>
          <w:sz w:val="22"/>
          <w:szCs w:val="22"/>
          <w:lang w:val="it-IT"/>
        </w:rPr>
        <w:t>la Compa</w:t>
      </w:r>
      <w:r>
        <w:rPr>
          <w:rStyle w:val="Ninguno"/>
          <w:rFonts w:ascii="Arial" w:hAnsi="Arial"/>
          <w:sz w:val="22"/>
          <w:szCs w:val="22"/>
          <w:lang w:val="de-DE"/>
        </w:rPr>
        <w:t>ñí</w:t>
      </w:r>
      <w:r>
        <w:rPr>
          <w:rStyle w:val="Ninguno"/>
          <w:rFonts w:ascii="Arial" w:hAnsi="Arial"/>
          <w:sz w:val="22"/>
          <w:szCs w:val="22"/>
          <w:lang w:val="it-IT"/>
        </w:rPr>
        <w:t>a de Danza Contempor</w:t>
      </w:r>
      <w:r>
        <w:rPr>
          <w:rStyle w:val="Ninguno"/>
          <w:rFonts w:ascii="Arial" w:hAnsi="Arial"/>
          <w:sz w:val="22"/>
          <w:szCs w:val="22"/>
          <w:lang w:val="de-DE"/>
        </w:rPr>
        <w:t>ánea de la UNA, dirigida por Roxana Grinstein.</w:t>
      </w:r>
    </w:p>
    <w:p w:rsidR="00E31334" w:rsidRDefault="00E31334">
      <w:pPr>
        <w:pStyle w:val="CuerpoA"/>
        <w:widowControl w:val="0"/>
        <w:spacing w:line="276" w:lineRule="auto"/>
        <w:ind w:left="116"/>
        <w:outlineLvl w:val="0"/>
        <w:rPr>
          <w:rFonts w:ascii="Arial" w:eastAsia="Arial" w:hAnsi="Arial" w:cs="Arial"/>
          <w:b/>
          <w:bCs/>
        </w:rPr>
      </w:pPr>
    </w:p>
    <w:p w:rsidR="00E31334" w:rsidRDefault="00E31334">
      <w:pPr>
        <w:pStyle w:val="CuerpoA"/>
        <w:widowControl w:val="0"/>
        <w:spacing w:line="276" w:lineRule="auto"/>
        <w:ind w:left="116"/>
        <w:outlineLvl w:val="0"/>
        <w:rPr>
          <w:rFonts w:ascii="Arial" w:eastAsia="Arial" w:hAnsi="Arial" w:cs="Arial"/>
          <w:b/>
          <w:bCs/>
          <w:lang w:val="es-ES_tradnl"/>
        </w:rPr>
      </w:pPr>
    </w:p>
    <w:p w:rsidR="00E31334" w:rsidRDefault="00E31334">
      <w:pPr>
        <w:pStyle w:val="CuerpoA"/>
        <w:widowControl w:val="0"/>
        <w:spacing w:before="8" w:line="276" w:lineRule="auto"/>
        <w:ind w:left="116"/>
        <w:jc w:val="both"/>
        <w:rPr>
          <w:rFonts w:ascii="Arial" w:eastAsia="Arial" w:hAnsi="Arial" w:cs="Arial"/>
          <w:b/>
          <w:bCs/>
          <w:lang w:val="es-ES_tradnl"/>
        </w:rPr>
      </w:pPr>
    </w:p>
    <w:p w:rsidR="00300A1F" w:rsidRDefault="00300A1F">
      <w:pPr>
        <w:pStyle w:val="CuerpoA"/>
        <w:widowControl w:val="0"/>
        <w:tabs>
          <w:tab w:val="left" w:pos="554"/>
        </w:tabs>
        <w:spacing w:before="65" w:line="276" w:lineRule="auto"/>
        <w:ind w:left="284"/>
        <w:outlineLvl w:val="0"/>
        <w:rPr>
          <w:rStyle w:val="Ninguno"/>
          <w:rFonts w:ascii="Arial" w:hAnsi="Arial"/>
          <w:b/>
          <w:bCs/>
        </w:rPr>
      </w:pPr>
    </w:p>
    <w:p w:rsidR="00460C75" w:rsidRDefault="00460C75">
      <w:pPr>
        <w:pStyle w:val="CuerpoA"/>
        <w:widowControl w:val="0"/>
        <w:tabs>
          <w:tab w:val="left" w:pos="554"/>
        </w:tabs>
        <w:spacing w:before="65" w:line="276" w:lineRule="auto"/>
        <w:ind w:left="284"/>
        <w:outlineLvl w:val="0"/>
        <w:rPr>
          <w:rStyle w:val="Ninguno"/>
          <w:rFonts w:ascii="Arial" w:hAnsi="Arial"/>
          <w:b/>
          <w:bCs/>
        </w:rPr>
      </w:pPr>
    </w:p>
    <w:p w:rsidR="00460C75" w:rsidRDefault="00460C75">
      <w:pPr>
        <w:pStyle w:val="CuerpoA"/>
        <w:widowControl w:val="0"/>
        <w:tabs>
          <w:tab w:val="left" w:pos="554"/>
        </w:tabs>
        <w:spacing w:before="65" w:line="276" w:lineRule="auto"/>
        <w:ind w:left="284"/>
        <w:outlineLvl w:val="0"/>
        <w:rPr>
          <w:rStyle w:val="Ninguno"/>
          <w:rFonts w:ascii="Arial" w:hAnsi="Arial"/>
          <w:b/>
          <w:bCs/>
        </w:rPr>
      </w:pPr>
    </w:p>
    <w:p w:rsidR="00E31334" w:rsidRDefault="00A37351">
      <w:pPr>
        <w:pStyle w:val="CuerpoA"/>
        <w:widowControl w:val="0"/>
        <w:tabs>
          <w:tab w:val="left" w:pos="554"/>
        </w:tabs>
        <w:spacing w:before="65" w:line="276" w:lineRule="auto"/>
        <w:ind w:left="284"/>
        <w:outlineLvl w:val="0"/>
        <w:rPr>
          <w:rStyle w:val="Ninguno"/>
          <w:rFonts w:ascii="Arial" w:eastAsia="Arial" w:hAnsi="Arial" w:cs="Arial"/>
          <w:b/>
          <w:bCs/>
        </w:rPr>
      </w:pPr>
      <w:r>
        <w:rPr>
          <w:rStyle w:val="Ninguno"/>
          <w:rFonts w:ascii="Arial" w:hAnsi="Arial"/>
          <w:b/>
          <w:bCs/>
        </w:rPr>
        <w:t>6.2</w:t>
      </w:r>
      <w:r>
        <w:rPr>
          <w:rStyle w:val="Ninguno"/>
          <w:rFonts w:ascii="Arial" w:hAnsi="Arial"/>
          <w:b/>
          <w:bCs/>
        </w:rPr>
        <w:tab/>
        <w:t xml:space="preserve">TALLER DE TÉCNICAS ACROBÁTICAS </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142"/>
        <w:outlineLvl w:val="0"/>
        <w:rPr>
          <w:rStyle w:val="Ninguno"/>
          <w:rFonts w:ascii="Arial" w:eastAsia="Arial" w:hAnsi="Arial" w:cs="Arial"/>
          <w:b/>
          <w:bCs/>
        </w:rPr>
      </w:pPr>
      <w:r>
        <w:rPr>
          <w:rStyle w:val="Ninguno"/>
          <w:rFonts w:ascii="Arial" w:hAnsi="Arial"/>
          <w:b/>
          <w:bCs/>
        </w:rPr>
        <w:t>A cargo de</w:t>
      </w:r>
      <w:r>
        <w:rPr>
          <w:rStyle w:val="Ninguno"/>
          <w:rFonts w:ascii="Arial" w:hAnsi="Arial"/>
          <w:b/>
          <w:bCs/>
        </w:rPr>
        <w:tab/>
      </w:r>
      <w:r>
        <w:rPr>
          <w:rStyle w:val="Ninguno"/>
          <w:rFonts w:ascii="Arial" w:hAnsi="Arial"/>
          <w:b/>
          <w:bCs/>
        </w:rPr>
        <w:tab/>
        <w:t xml:space="preserve">: </w:t>
      </w:r>
      <w:r>
        <w:rPr>
          <w:rStyle w:val="Ninguno"/>
          <w:rFonts w:ascii="Arial" w:hAnsi="Arial"/>
          <w:b/>
          <w:bCs/>
        </w:rPr>
        <w:tab/>
      </w:r>
      <w:proofErr w:type="spellStart"/>
      <w:r>
        <w:rPr>
          <w:rStyle w:val="Ninguno"/>
          <w:rFonts w:ascii="Arial" w:hAnsi="Arial"/>
        </w:rPr>
        <w:t>Nikki</w:t>
      </w:r>
      <w:proofErr w:type="spellEnd"/>
      <w:r>
        <w:rPr>
          <w:rStyle w:val="Ninguno"/>
          <w:rFonts w:ascii="Arial" w:hAnsi="Arial"/>
        </w:rPr>
        <w:t xml:space="preserve"> y JD </w:t>
      </w:r>
      <w:proofErr w:type="spellStart"/>
      <w:r>
        <w:rPr>
          <w:rStyle w:val="Ninguno"/>
          <w:rFonts w:ascii="Arial" w:hAnsi="Arial"/>
        </w:rPr>
        <w:t>Brousé</w:t>
      </w:r>
      <w:proofErr w:type="spellEnd"/>
      <w:r>
        <w:rPr>
          <w:rStyle w:val="Ninguno"/>
          <w:rFonts w:ascii="Arial" w:hAnsi="Arial"/>
          <w:b/>
          <w:bCs/>
        </w:rPr>
        <w:t xml:space="preserve"> </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País</w:t>
      </w:r>
      <w:r>
        <w:rPr>
          <w:rStyle w:val="Ninguno"/>
          <w:rFonts w:ascii="Arial" w:hAnsi="Arial"/>
          <w:b/>
          <w:bCs/>
        </w:rPr>
        <w:tab/>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 xml:space="preserve">Reino Unido </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Fecha</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Sábado 7 de marzo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Horario</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De 10:00 a.m. a 12:00 m.</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Lugar                       :</w:t>
      </w:r>
      <w:r>
        <w:rPr>
          <w:rStyle w:val="Ninguno"/>
          <w:rFonts w:ascii="Arial" w:hAnsi="Arial"/>
          <w:b/>
          <w:bCs/>
        </w:rPr>
        <w:tab/>
      </w:r>
      <w:r w:rsidR="00A37351">
        <w:rPr>
          <w:rStyle w:val="Ninguno"/>
          <w:rFonts w:ascii="Arial" w:hAnsi="Arial"/>
        </w:rPr>
        <w:t>Sala de Coro – Gran Teatro Nacional (ingreso por puerta 7 – Calle Comercio)</w:t>
      </w:r>
    </w:p>
    <w:p w:rsidR="00E31334" w:rsidRDefault="00A37351">
      <w:pPr>
        <w:pStyle w:val="CuerpoA"/>
        <w:widowControl w:val="0"/>
        <w:tabs>
          <w:tab w:val="left" w:pos="554"/>
        </w:tabs>
        <w:spacing w:before="65" w:line="276" w:lineRule="auto"/>
        <w:ind w:left="1410" w:hanging="1268"/>
        <w:outlineLvl w:val="0"/>
        <w:rPr>
          <w:rStyle w:val="Ninguno"/>
          <w:rFonts w:ascii="Arial" w:eastAsia="Arial" w:hAnsi="Arial" w:cs="Arial"/>
          <w:b/>
          <w:bCs/>
        </w:rPr>
      </w:pPr>
      <w:r>
        <w:rPr>
          <w:rStyle w:val="Ninguno"/>
          <w:rFonts w:ascii="Arial" w:hAnsi="Arial"/>
          <w:b/>
          <w:bCs/>
        </w:rPr>
        <w:t>Participantes</w:t>
      </w:r>
      <w:r>
        <w:rPr>
          <w:rStyle w:val="Ninguno"/>
          <w:rFonts w:ascii="Arial" w:hAnsi="Arial"/>
          <w:b/>
          <w:bCs/>
        </w:rPr>
        <w:tab/>
        <w:t>:</w:t>
      </w:r>
      <w:r>
        <w:rPr>
          <w:rStyle w:val="Ninguno"/>
          <w:rFonts w:ascii="Arial" w:hAnsi="Arial"/>
          <w:b/>
          <w:bCs/>
        </w:rPr>
        <w:tab/>
      </w:r>
      <w:r w:rsidR="00C87E34">
        <w:rPr>
          <w:rStyle w:val="Ninguno"/>
          <w:rFonts w:ascii="Arial" w:hAnsi="Arial"/>
        </w:rPr>
        <w:t xml:space="preserve">Dirigido a </w:t>
      </w:r>
      <w:proofErr w:type="spellStart"/>
      <w:r w:rsidR="00C87E34" w:rsidRPr="00C87E34">
        <w:rPr>
          <w:rStyle w:val="Ninguno"/>
          <w:rFonts w:ascii="Arial" w:hAnsi="Arial"/>
          <w:i/>
        </w:rPr>
        <w:t>performers</w:t>
      </w:r>
      <w:proofErr w:type="spellEnd"/>
      <w:r w:rsidR="00C87E34">
        <w:rPr>
          <w:rStyle w:val="Ninguno"/>
          <w:rFonts w:ascii="Arial" w:hAnsi="Arial"/>
        </w:rPr>
        <w:t xml:space="preserve"> (actores, acróbatas y bailarines). </w:t>
      </w:r>
    </w:p>
    <w:p w:rsidR="00E31334" w:rsidRDefault="00E31334">
      <w:pPr>
        <w:pStyle w:val="CuerpoA"/>
        <w:widowControl w:val="0"/>
        <w:spacing w:before="10" w:line="276" w:lineRule="auto"/>
        <w:rPr>
          <w:rFonts w:ascii="Arial" w:eastAsia="Arial" w:hAnsi="Arial" w:cs="Arial"/>
          <w:sz w:val="21"/>
          <w:szCs w:val="21"/>
          <w:lang w:val="es-ES_tradnl"/>
        </w:rPr>
      </w:pPr>
    </w:p>
    <w:p w:rsidR="00E31334" w:rsidRDefault="00A37351" w:rsidP="00460C75">
      <w:pPr>
        <w:pStyle w:val="CuerpoA"/>
        <w:widowControl w:val="0"/>
        <w:spacing w:line="276" w:lineRule="auto"/>
        <w:ind w:firstLine="142"/>
        <w:outlineLvl w:val="0"/>
        <w:rPr>
          <w:rStyle w:val="Ninguno"/>
          <w:rFonts w:ascii="Arial" w:eastAsia="Arial" w:hAnsi="Arial" w:cs="Arial"/>
          <w:b/>
          <w:bCs/>
        </w:rPr>
      </w:pPr>
      <w:r>
        <w:rPr>
          <w:rStyle w:val="Ninguno"/>
          <w:rFonts w:ascii="Arial" w:hAnsi="Arial"/>
          <w:b/>
          <w:bCs/>
        </w:rPr>
        <w:t>Contenido del taller</w:t>
      </w:r>
    </w:p>
    <w:p w:rsidR="00E31334" w:rsidRDefault="00E31334">
      <w:pPr>
        <w:pStyle w:val="CuerpoA"/>
        <w:widowControl w:val="0"/>
        <w:spacing w:line="276" w:lineRule="auto"/>
        <w:ind w:left="116"/>
        <w:outlineLvl w:val="0"/>
        <w:rPr>
          <w:rFonts w:ascii="Arial" w:eastAsia="Arial" w:hAnsi="Arial" w:cs="Arial"/>
          <w:b/>
          <w:bCs/>
          <w:lang w:val="es-ES_tradnl"/>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lang w:val="de-DE"/>
        </w:rPr>
        <w:t>El taller ofrece una muestra de t</w:t>
      </w:r>
      <w:r>
        <w:rPr>
          <w:rStyle w:val="Ninguno"/>
          <w:rFonts w:ascii="Arial" w:hAnsi="Arial"/>
          <w:sz w:val="22"/>
          <w:szCs w:val="22"/>
          <w:lang w:val="fr-FR"/>
        </w:rPr>
        <w:t>é</w:t>
      </w:r>
      <w:r>
        <w:rPr>
          <w:rStyle w:val="Ninguno"/>
          <w:rFonts w:ascii="Arial" w:hAnsi="Arial"/>
          <w:sz w:val="22"/>
          <w:szCs w:val="22"/>
          <w:lang w:val="pt-PT"/>
        </w:rPr>
        <w:t>cnicas acrob</w:t>
      </w:r>
      <w:r>
        <w:rPr>
          <w:rStyle w:val="Ninguno"/>
          <w:rFonts w:ascii="Arial" w:hAnsi="Arial"/>
          <w:sz w:val="22"/>
          <w:szCs w:val="22"/>
          <w:lang w:val="de-DE"/>
        </w:rPr>
        <w:t xml:space="preserve">áticas que incluyen soportes de manos, acrobacias en el piso, saltos de compañeros y ascensos grupales. Habrá un enfoque en equilibrios, elevaciones y </w:t>
      </w:r>
      <w:r w:rsidR="00F25A9D">
        <w:rPr>
          <w:rStyle w:val="Ninguno"/>
          <w:rFonts w:ascii="Arial" w:hAnsi="Arial"/>
          <w:sz w:val="22"/>
          <w:szCs w:val="22"/>
          <w:lang w:val="de-DE"/>
        </w:rPr>
        <w:t>‘</w:t>
      </w:r>
      <w:r>
        <w:rPr>
          <w:rStyle w:val="Ninguno"/>
          <w:rFonts w:ascii="Arial" w:hAnsi="Arial"/>
          <w:sz w:val="22"/>
          <w:szCs w:val="22"/>
          <w:lang w:val="de-DE"/>
        </w:rPr>
        <w:t>trucos</w:t>
      </w:r>
      <w:r w:rsidR="00F25A9D">
        <w:rPr>
          <w:rStyle w:val="Ninguno"/>
          <w:rFonts w:ascii="Arial" w:hAnsi="Arial"/>
          <w:sz w:val="22"/>
          <w:szCs w:val="22"/>
          <w:lang w:val="de-DE"/>
        </w:rPr>
        <w:t>’</w:t>
      </w:r>
      <w:r>
        <w:rPr>
          <w:rStyle w:val="Ninguno"/>
          <w:rFonts w:ascii="Arial" w:hAnsi="Arial"/>
          <w:sz w:val="22"/>
          <w:szCs w:val="22"/>
          <w:lang w:val="de-DE"/>
        </w:rPr>
        <w:t xml:space="preserve"> que los estudiantes pueden explorar para desarrollar habilidades e ideas para secuencias acrobáticas dirigidas a grupos. </w:t>
      </w:r>
    </w:p>
    <w:p w:rsidR="00E31334" w:rsidRPr="00F25A9D" w:rsidRDefault="00E31334">
      <w:pPr>
        <w:pStyle w:val="CuerpoA"/>
        <w:widowControl w:val="0"/>
        <w:spacing w:line="276" w:lineRule="auto"/>
        <w:ind w:left="116"/>
        <w:outlineLvl w:val="0"/>
        <w:rPr>
          <w:rFonts w:ascii="Arial" w:eastAsia="Arial" w:hAnsi="Arial" w:cs="Arial"/>
          <w:b/>
          <w:bCs/>
          <w:lang w:val="es-ES_tradnl"/>
        </w:rPr>
      </w:pPr>
    </w:p>
    <w:p w:rsidR="00E31334" w:rsidRDefault="00A37351" w:rsidP="00460C75">
      <w:pPr>
        <w:pStyle w:val="CuerpoA"/>
        <w:widowControl w:val="0"/>
        <w:spacing w:line="276" w:lineRule="auto"/>
        <w:ind w:firstLine="142"/>
        <w:outlineLvl w:val="0"/>
        <w:rPr>
          <w:rStyle w:val="Ninguno"/>
          <w:rFonts w:ascii="Arial" w:eastAsia="Arial" w:hAnsi="Arial" w:cs="Arial"/>
          <w:b/>
          <w:bCs/>
        </w:rPr>
      </w:pPr>
      <w:r>
        <w:rPr>
          <w:rStyle w:val="Ninguno"/>
          <w:rFonts w:ascii="Arial" w:hAnsi="Arial"/>
          <w:b/>
          <w:bCs/>
          <w:lang w:val="de-DE"/>
        </w:rPr>
        <w:t>Sobre Nikki y JD Brousé</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lang w:val="de-DE"/>
        </w:rPr>
        <w:t>Nikki y JD son un dú</w:t>
      </w:r>
      <w:r>
        <w:rPr>
          <w:rStyle w:val="Ninguno"/>
          <w:rFonts w:ascii="Arial" w:hAnsi="Arial"/>
          <w:sz w:val="22"/>
          <w:szCs w:val="22"/>
          <w:lang w:val="pt-PT"/>
        </w:rPr>
        <w:t>o acrob</w:t>
      </w:r>
      <w:r>
        <w:rPr>
          <w:rStyle w:val="Ninguno"/>
          <w:rFonts w:ascii="Arial" w:hAnsi="Arial"/>
          <w:sz w:val="22"/>
          <w:szCs w:val="22"/>
          <w:lang w:val="de-DE"/>
        </w:rPr>
        <w:t xml:space="preserve">ático y </w:t>
      </w:r>
      <w:r w:rsidR="00F25A9D">
        <w:rPr>
          <w:rStyle w:val="Ninguno"/>
          <w:rFonts w:ascii="Arial" w:hAnsi="Arial"/>
          <w:sz w:val="22"/>
          <w:szCs w:val="22"/>
          <w:lang w:val="de-DE"/>
        </w:rPr>
        <w:t xml:space="preserve">una </w:t>
      </w:r>
      <w:r>
        <w:rPr>
          <w:rStyle w:val="Ninguno"/>
          <w:rFonts w:ascii="Arial" w:hAnsi="Arial"/>
          <w:sz w:val="22"/>
          <w:szCs w:val="22"/>
          <w:lang w:val="de-DE"/>
        </w:rPr>
        <w:t>compañí</w:t>
      </w:r>
      <w:r>
        <w:rPr>
          <w:rStyle w:val="Ninguno"/>
          <w:rFonts w:ascii="Arial" w:hAnsi="Arial"/>
          <w:sz w:val="22"/>
          <w:szCs w:val="22"/>
          <w:lang w:val="it-IT"/>
        </w:rPr>
        <w:t>a de circo contempor</w:t>
      </w:r>
      <w:r>
        <w:rPr>
          <w:rStyle w:val="Ninguno"/>
          <w:rFonts w:ascii="Arial" w:hAnsi="Arial"/>
          <w:sz w:val="22"/>
          <w:szCs w:val="22"/>
          <w:lang w:val="de-DE"/>
        </w:rPr>
        <w:t xml:space="preserve">áneo. Su primera producción, </w:t>
      </w:r>
      <w:r>
        <w:rPr>
          <w:rStyle w:val="Ninguno"/>
          <w:rFonts w:ascii="Arial" w:hAnsi="Arial"/>
          <w:i/>
          <w:iCs/>
          <w:sz w:val="22"/>
          <w:szCs w:val="22"/>
          <w:lang w:val="de-DE"/>
        </w:rPr>
        <w:t>Knot</w:t>
      </w:r>
      <w:r>
        <w:rPr>
          <w:rStyle w:val="Ninguno"/>
          <w:rFonts w:ascii="Arial" w:hAnsi="Arial"/>
          <w:sz w:val="22"/>
          <w:szCs w:val="22"/>
          <w:lang w:val="de-DE"/>
        </w:rPr>
        <w:t>, fue parte del CircusFest 2018 de Londres en The Place, y se presentó en el Festival CIRCa en Auch, Francia</w:t>
      </w:r>
      <w:r w:rsidR="00F25A9D">
        <w:rPr>
          <w:rStyle w:val="Ninguno"/>
          <w:rFonts w:ascii="Arial" w:hAnsi="Arial"/>
          <w:sz w:val="22"/>
          <w:szCs w:val="22"/>
          <w:lang w:val="de-DE"/>
        </w:rPr>
        <w:t>, en</w:t>
      </w:r>
      <w:r>
        <w:rPr>
          <w:rStyle w:val="Ninguno"/>
          <w:rFonts w:ascii="Arial" w:hAnsi="Arial"/>
          <w:sz w:val="22"/>
          <w:szCs w:val="22"/>
          <w:lang w:val="de-DE"/>
        </w:rPr>
        <w:t xml:space="preserve"> el programa Circus Evolution en el Reino Unido en 2016 y </w:t>
      </w:r>
      <w:r w:rsidR="00F25A9D">
        <w:rPr>
          <w:rStyle w:val="Ninguno"/>
          <w:rFonts w:ascii="Arial" w:hAnsi="Arial"/>
          <w:sz w:val="22"/>
          <w:szCs w:val="22"/>
          <w:lang w:val="de-DE"/>
        </w:rPr>
        <w:t xml:space="preserve">en </w:t>
      </w:r>
      <w:r>
        <w:rPr>
          <w:rStyle w:val="Ninguno"/>
          <w:rFonts w:ascii="Arial" w:hAnsi="Arial"/>
          <w:sz w:val="22"/>
          <w:szCs w:val="22"/>
          <w:lang w:val="de-DE"/>
        </w:rPr>
        <w:t xml:space="preserve">el 2016 Resolution Festival. Nikki y JD actuaron en la producción aclamada por la crítica de </w:t>
      </w:r>
      <w:r w:rsidRPr="00F25A9D">
        <w:rPr>
          <w:rStyle w:val="Ninguno"/>
          <w:rFonts w:ascii="Arial" w:hAnsi="Arial"/>
          <w:i/>
          <w:sz w:val="22"/>
          <w:szCs w:val="22"/>
          <w:lang w:val="de-DE"/>
        </w:rPr>
        <w:t>Kin</w:t>
      </w:r>
      <w:r w:rsidR="00F25A9D">
        <w:rPr>
          <w:rStyle w:val="Ninguno"/>
          <w:rFonts w:ascii="Arial" w:hAnsi="Arial"/>
          <w:sz w:val="22"/>
          <w:szCs w:val="22"/>
          <w:lang w:val="de-DE"/>
        </w:rPr>
        <w:t xml:space="preserve">, </w:t>
      </w:r>
      <w:r>
        <w:rPr>
          <w:rStyle w:val="Ninguno"/>
          <w:rFonts w:ascii="Arial" w:hAnsi="Arial"/>
          <w:sz w:val="22"/>
          <w:szCs w:val="22"/>
          <w:lang w:val="de-DE"/>
        </w:rPr>
        <w:t>en el Roundhouse’</w:t>
      </w:r>
      <w:r>
        <w:rPr>
          <w:rStyle w:val="Ninguno"/>
          <w:rFonts w:ascii="Arial" w:hAnsi="Arial"/>
          <w:sz w:val="22"/>
          <w:szCs w:val="22"/>
          <w:lang w:val="it-IT"/>
        </w:rPr>
        <w:t>s CircusFest 2016 con la compa</w:t>
      </w:r>
      <w:r>
        <w:rPr>
          <w:rStyle w:val="Ninguno"/>
          <w:rFonts w:ascii="Arial" w:hAnsi="Arial"/>
          <w:sz w:val="22"/>
          <w:szCs w:val="22"/>
          <w:lang w:val="de-DE"/>
        </w:rPr>
        <w:t>ñía de circo Barely Methodical Troupe. Nikki y JD fueron finalistas en la competencia Circus Maximus de 2015 en el Udderbelly</w:t>
      </w:r>
      <w:r w:rsidR="00F25A9D">
        <w:rPr>
          <w:rStyle w:val="Ninguno"/>
          <w:rFonts w:ascii="Arial" w:hAnsi="Arial"/>
          <w:sz w:val="22"/>
          <w:szCs w:val="22"/>
          <w:lang w:val="de-DE"/>
        </w:rPr>
        <w:t>,</w:t>
      </w:r>
      <w:r>
        <w:rPr>
          <w:rStyle w:val="Ninguno"/>
          <w:rFonts w:ascii="Arial" w:hAnsi="Arial"/>
          <w:sz w:val="22"/>
          <w:szCs w:val="22"/>
          <w:lang w:val="de-DE"/>
        </w:rPr>
        <w:t xml:space="preserve"> y se les otorgó una asociació</w:t>
      </w:r>
      <w:r>
        <w:rPr>
          <w:rStyle w:val="Ninguno"/>
          <w:rFonts w:ascii="Arial" w:hAnsi="Arial"/>
          <w:sz w:val="22"/>
          <w:szCs w:val="22"/>
          <w:lang w:val="pt-PT"/>
        </w:rPr>
        <w:t xml:space="preserve">n financiada </w:t>
      </w:r>
      <w:r>
        <w:rPr>
          <w:rStyle w:val="Ninguno"/>
          <w:rFonts w:ascii="Arial" w:hAnsi="Arial"/>
          <w:sz w:val="22"/>
          <w:szCs w:val="22"/>
          <w:lang w:val="de-DE"/>
        </w:rPr>
        <w:t>única con Deda Derby por su trabajo, que combina gag</w:t>
      </w:r>
      <w:r w:rsidR="00F25A9D">
        <w:rPr>
          <w:rStyle w:val="Ninguno"/>
          <w:rFonts w:ascii="Arial" w:hAnsi="Arial"/>
          <w:sz w:val="22"/>
          <w:szCs w:val="22"/>
          <w:lang w:val="de-DE"/>
        </w:rPr>
        <w:t>s</w:t>
      </w:r>
      <w:r>
        <w:rPr>
          <w:rStyle w:val="Ninguno"/>
          <w:rFonts w:ascii="Arial" w:hAnsi="Arial"/>
          <w:sz w:val="22"/>
          <w:szCs w:val="22"/>
          <w:lang w:val="de-DE"/>
        </w:rPr>
        <w:t xml:space="preserve"> y acrobacias. Han trabajado con los principales directores y coreógrafos, incluidos Ben Duke, Paul Evans y Kate Flatt.</w:t>
      </w:r>
    </w:p>
    <w:p w:rsidR="00E31334" w:rsidRDefault="00E31334">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A"/>
          <w:rFonts w:ascii="Arial" w:eastAsia="Arial" w:hAnsi="Arial" w:cs="Arial"/>
          <w:sz w:val="22"/>
          <w:szCs w:val="22"/>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lang w:val="de-DE"/>
        </w:rPr>
        <w:t xml:space="preserve">Nikki se entrenó </w:t>
      </w:r>
      <w:r>
        <w:rPr>
          <w:rStyle w:val="Ninguno"/>
          <w:rFonts w:ascii="Arial" w:hAnsi="Arial"/>
          <w:sz w:val="22"/>
          <w:szCs w:val="22"/>
          <w:lang w:val="it-IT"/>
        </w:rPr>
        <w:t xml:space="preserve">durante </w:t>
      </w:r>
      <w:r w:rsidR="00F25A9D">
        <w:rPr>
          <w:rStyle w:val="Ninguno"/>
          <w:rFonts w:ascii="Arial" w:hAnsi="Arial"/>
          <w:sz w:val="22"/>
          <w:szCs w:val="22"/>
          <w:lang w:val="it-IT"/>
        </w:rPr>
        <w:t>diez</w:t>
      </w:r>
      <w:r>
        <w:rPr>
          <w:rStyle w:val="Ninguno"/>
          <w:rFonts w:ascii="Arial" w:hAnsi="Arial"/>
          <w:sz w:val="22"/>
          <w:szCs w:val="22"/>
          <w:lang w:val="it-IT"/>
        </w:rPr>
        <w:t xml:space="preserve"> a</w:t>
      </w:r>
      <w:r>
        <w:rPr>
          <w:rStyle w:val="Ninguno"/>
          <w:rFonts w:ascii="Arial" w:hAnsi="Arial"/>
          <w:sz w:val="22"/>
          <w:szCs w:val="22"/>
          <w:lang w:val="de-DE"/>
        </w:rPr>
        <w:t xml:space="preserve">ños como gimnasta artística en Washington, EE. UU., </w:t>
      </w:r>
      <w:r w:rsidR="00F25A9D">
        <w:rPr>
          <w:rStyle w:val="Ninguno"/>
          <w:rFonts w:ascii="Arial" w:hAnsi="Arial"/>
          <w:sz w:val="22"/>
          <w:szCs w:val="22"/>
          <w:lang w:val="de-DE"/>
        </w:rPr>
        <w:t>y</w:t>
      </w:r>
      <w:r>
        <w:rPr>
          <w:rStyle w:val="Ninguno"/>
          <w:rFonts w:ascii="Arial" w:hAnsi="Arial"/>
          <w:sz w:val="22"/>
          <w:szCs w:val="22"/>
          <w:lang w:val="de-DE"/>
        </w:rPr>
        <w:t xml:space="preserve"> desde entonces ha </w:t>
      </w:r>
      <w:r w:rsidR="00F25A9D">
        <w:rPr>
          <w:rStyle w:val="Ninguno"/>
          <w:rFonts w:ascii="Arial" w:hAnsi="Arial"/>
          <w:sz w:val="22"/>
          <w:szCs w:val="22"/>
          <w:lang w:val="de-DE"/>
        </w:rPr>
        <w:t>practicado</w:t>
      </w:r>
      <w:r>
        <w:rPr>
          <w:rStyle w:val="Ninguno"/>
          <w:rFonts w:ascii="Arial" w:hAnsi="Arial"/>
          <w:sz w:val="22"/>
          <w:szCs w:val="22"/>
          <w:lang w:val="de-DE"/>
        </w:rPr>
        <w:t xml:space="preserve"> </w:t>
      </w:r>
      <w:r w:rsidRPr="00F25A9D">
        <w:rPr>
          <w:rStyle w:val="Ninguno"/>
          <w:rFonts w:ascii="Arial" w:hAnsi="Arial"/>
          <w:i/>
          <w:sz w:val="22"/>
          <w:szCs w:val="22"/>
          <w:lang w:val="de-DE"/>
        </w:rPr>
        <w:t>handbalancing</w:t>
      </w:r>
      <w:r>
        <w:rPr>
          <w:rStyle w:val="Ninguno"/>
          <w:rFonts w:ascii="Arial" w:hAnsi="Arial"/>
          <w:sz w:val="22"/>
          <w:szCs w:val="22"/>
          <w:lang w:val="de-DE"/>
        </w:rPr>
        <w:t xml:space="preserve"> y acrobacias </w:t>
      </w:r>
      <w:r w:rsidR="00F25A9D">
        <w:rPr>
          <w:rStyle w:val="Ninguno"/>
          <w:rFonts w:ascii="Arial" w:hAnsi="Arial"/>
          <w:sz w:val="22"/>
          <w:szCs w:val="22"/>
          <w:lang w:val="de-DE"/>
        </w:rPr>
        <w:t>a</w:t>
      </w:r>
      <w:r>
        <w:rPr>
          <w:rStyle w:val="Ninguno"/>
          <w:rFonts w:ascii="Arial" w:hAnsi="Arial"/>
          <w:sz w:val="22"/>
          <w:szCs w:val="22"/>
          <w:lang w:val="de-DE"/>
        </w:rPr>
        <w:t xml:space="preserve"> dúo en el Centro Nacional de Artes Circenses (NCCA). Jean Daniel (JD) Brousse tiene má</w:t>
      </w:r>
      <w:r>
        <w:rPr>
          <w:rStyle w:val="Ninguno"/>
          <w:rFonts w:ascii="Arial" w:hAnsi="Arial"/>
          <w:sz w:val="22"/>
          <w:szCs w:val="22"/>
          <w:lang w:val="pt-PT"/>
        </w:rPr>
        <w:t xml:space="preserve">s de </w:t>
      </w:r>
      <w:r w:rsidR="00F25A9D">
        <w:rPr>
          <w:rStyle w:val="Ninguno"/>
          <w:rFonts w:ascii="Arial" w:hAnsi="Arial"/>
          <w:sz w:val="22"/>
          <w:szCs w:val="22"/>
          <w:lang w:val="pt-PT"/>
        </w:rPr>
        <w:t>siete</w:t>
      </w:r>
      <w:r>
        <w:rPr>
          <w:rStyle w:val="Ninguno"/>
          <w:rFonts w:ascii="Arial" w:hAnsi="Arial"/>
          <w:sz w:val="22"/>
          <w:szCs w:val="22"/>
          <w:lang w:val="pt-PT"/>
        </w:rPr>
        <w:t xml:space="preserve"> a</w:t>
      </w:r>
      <w:r>
        <w:rPr>
          <w:rStyle w:val="Ninguno"/>
          <w:rFonts w:ascii="Arial" w:hAnsi="Arial"/>
          <w:sz w:val="22"/>
          <w:szCs w:val="22"/>
          <w:lang w:val="de-DE"/>
        </w:rPr>
        <w:t>ños de experiencia en desempeñ</w:t>
      </w:r>
      <w:r>
        <w:rPr>
          <w:rStyle w:val="Ninguno"/>
          <w:rFonts w:ascii="Arial" w:hAnsi="Arial"/>
          <w:sz w:val="22"/>
          <w:szCs w:val="22"/>
          <w:lang w:val="it-IT"/>
        </w:rPr>
        <w:t>o con compa</w:t>
      </w:r>
      <w:r>
        <w:rPr>
          <w:rStyle w:val="Ninguno"/>
          <w:rFonts w:ascii="Arial" w:hAnsi="Arial"/>
          <w:sz w:val="22"/>
          <w:szCs w:val="22"/>
          <w:lang w:val="de-DE"/>
        </w:rPr>
        <w:t>ñí</w:t>
      </w:r>
      <w:r>
        <w:rPr>
          <w:rStyle w:val="Ninguno"/>
          <w:rFonts w:ascii="Arial" w:hAnsi="Arial"/>
          <w:sz w:val="22"/>
          <w:szCs w:val="22"/>
        </w:rPr>
        <w:t xml:space="preserve">as como </w:t>
      </w:r>
      <w:proofErr w:type="spellStart"/>
      <w:r>
        <w:rPr>
          <w:rStyle w:val="Ninguno"/>
          <w:rFonts w:ascii="Arial" w:hAnsi="Arial"/>
          <w:sz w:val="22"/>
          <w:szCs w:val="22"/>
        </w:rPr>
        <w:t>Roundhouse</w:t>
      </w:r>
      <w:proofErr w:type="spellEnd"/>
      <w:r>
        <w:rPr>
          <w:rStyle w:val="Ninguno"/>
          <w:rFonts w:ascii="Arial" w:hAnsi="Arial"/>
          <w:sz w:val="22"/>
          <w:szCs w:val="22"/>
        </w:rPr>
        <w:t xml:space="preserve"> </w:t>
      </w:r>
      <w:proofErr w:type="spellStart"/>
      <w:r>
        <w:rPr>
          <w:rStyle w:val="Ninguno"/>
          <w:rFonts w:ascii="Arial" w:hAnsi="Arial"/>
          <w:sz w:val="22"/>
          <w:szCs w:val="22"/>
        </w:rPr>
        <w:t>Circus</w:t>
      </w:r>
      <w:proofErr w:type="spellEnd"/>
      <w:r>
        <w:rPr>
          <w:rStyle w:val="Ninguno"/>
          <w:rFonts w:ascii="Arial" w:hAnsi="Arial"/>
          <w:sz w:val="22"/>
          <w:szCs w:val="22"/>
        </w:rPr>
        <w:t xml:space="preserve"> </w:t>
      </w:r>
      <w:proofErr w:type="spellStart"/>
      <w:r>
        <w:rPr>
          <w:rStyle w:val="Ninguno"/>
          <w:rFonts w:ascii="Arial" w:hAnsi="Arial"/>
          <w:sz w:val="22"/>
          <w:szCs w:val="22"/>
        </w:rPr>
        <w:t>Company</w:t>
      </w:r>
      <w:proofErr w:type="spellEnd"/>
      <w:r>
        <w:rPr>
          <w:rStyle w:val="Ninguno"/>
          <w:rFonts w:ascii="Arial" w:hAnsi="Arial"/>
          <w:sz w:val="22"/>
          <w:szCs w:val="22"/>
        </w:rPr>
        <w:t xml:space="preserve"> y </w:t>
      </w:r>
      <w:proofErr w:type="spellStart"/>
      <w:r>
        <w:rPr>
          <w:rStyle w:val="Ninguno"/>
          <w:rFonts w:ascii="Arial" w:hAnsi="Arial"/>
          <w:sz w:val="22"/>
          <w:szCs w:val="22"/>
        </w:rPr>
        <w:t>Square</w:t>
      </w:r>
      <w:proofErr w:type="spellEnd"/>
      <w:r>
        <w:rPr>
          <w:rStyle w:val="Ninguno"/>
          <w:rFonts w:ascii="Arial" w:hAnsi="Arial"/>
          <w:sz w:val="22"/>
          <w:szCs w:val="22"/>
        </w:rPr>
        <w:t xml:space="preserve"> </w:t>
      </w:r>
      <w:proofErr w:type="spellStart"/>
      <w:r>
        <w:rPr>
          <w:rStyle w:val="Ninguno"/>
          <w:rFonts w:ascii="Arial" w:hAnsi="Arial"/>
          <w:sz w:val="22"/>
          <w:szCs w:val="22"/>
        </w:rPr>
        <w:t>Peg</w:t>
      </w:r>
      <w:proofErr w:type="spellEnd"/>
      <w:r>
        <w:rPr>
          <w:rStyle w:val="Ninguno"/>
          <w:rFonts w:ascii="Arial" w:hAnsi="Arial"/>
          <w:sz w:val="22"/>
          <w:szCs w:val="22"/>
        </w:rPr>
        <w:t xml:space="preserve"> </w:t>
      </w:r>
      <w:proofErr w:type="spellStart"/>
      <w:r>
        <w:rPr>
          <w:rStyle w:val="Ninguno"/>
          <w:rFonts w:ascii="Arial" w:hAnsi="Arial"/>
          <w:sz w:val="22"/>
          <w:szCs w:val="22"/>
        </w:rPr>
        <w:t>Contemporary</w:t>
      </w:r>
      <w:proofErr w:type="spellEnd"/>
      <w:r>
        <w:rPr>
          <w:rStyle w:val="Ninguno"/>
          <w:rFonts w:ascii="Arial" w:hAnsi="Arial"/>
          <w:sz w:val="22"/>
          <w:szCs w:val="22"/>
        </w:rPr>
        <w:t xml:space="preserve"> </w:t>
      </w:r>
      <w:proofErr w:type="spellStart"/>
      <w:r>
        <w:rPr>
          <w:rStyle w:val="Ninguno"/>
          <w:rFonts w:ascii="Arial" w:hAnsi="Arial"/>
          <w:sz w:val="22"/>
          <w:szCs w:val="22"/>
        </w:rPr>
        <w:t>Circus</w:t>
      </w:r>
      <w:proofErr w:type="spellEnd"/>
      <w:r>
        <w:rPr>
          <w:rStyle w:val="Ninguno"/>
          <w:rFonts w:ascii="Arial" w:hAnsi="Arial"/>
          <w:sz w:val="22"/>
          <w:szCs w:val="22"/>
        </w:rPr>
        <w:t xml:space="preserve">. </w:t>
      </w:r>
      <w:r w:rsidR="00F25A9D">
        <w:rPr>
          <w:rStyle w:val="Ninguno"/>
          <w:rFonts w:ascii="Arial" w:hAnsi="Arial"/>
          <w:sz w:val="22"/>
          <w:szCs w:val="22"/>
        </w:rPr>
        <w:t xml:space="preserve">Se licenció </w:t>
      </w:r>
      <w:r>
        <w:rPr>
          <w:rStyle w:val="Ninguno"/>
          <w:rFonts w:ascii="Arial" w:hAnsi="Arial"/>
          <w:sz w:val="22"/>
          <w:szCs w:val="22"/>
          <w:lang w:val="de-DE"/>
        </w:rPr>
        <w:t xml:space="preserve">con honores en Circus Arts </w:t>
      </w:r>
      <w:r w:rsidR="00F25A9D">
        <w:rPr>
          <w:rStyle w:val="Ninguno"/>
          <w:rFonts w:ascii="Arial" w:hAnsi="Arial"/>
          <w:sz w:val="22"/>
          <w:szCs w:val="22"/>
          <w:lang w:val="de-DE"/>
        </w:rPr>
        <w:t>por</w:t>
      </w:r>
      <w:r>
        <w:rPr>
          <w:rStyle w:val="Ninguno"/>
          <w:rFonts w:ascii="Arial" w:hAnsi="Arial"/>
          <w:sz w:val="22"/>
          <w:szCs w:val="22"/>
          <w:lang w:val="de-DE"/>
        </w:rPr>
        <w:t xml:space="preserve"> la NCCA.</w:t>
      </w:r>
    </w:p>
    <w:p w:rsidR="00E31334" w:rsidRPr="00F25A9D" w:rsidRDefault="00E31334">
      <w:pPr>
        <w:pStyle w:val="CuerpoA"/>
        <w:widowControl w:val="0"/>
        <w:spacing w:before="8" w:line="276" w:lineRule="auto"/>
        <w:ind w:firstLine="142"/>
        <w:rPr>
          <w:rFonts w:ascii="Arial" w:eastAsia="Arial" w:hAnsi="Arial" w:cs="Arial"/>
          <w:b/>
          <w:bCs/>
          <w:lang w:val="es-ES_tradnl"/>
        </w:rPr>
      </w:pPr>
    </w:p>
    <w:p w:rsidR="00E31334" w:rsidRDefault="00E31334">
      <w:pPr>
        <w:pStyle w:val="CuerpoA"/>
        <w:widowControl w:val="0"/>
        <w:spacing w:before="8" w:line="276" w:lineRule="auto"/>
        <w:rPr>
          <w:rFonts w:ascii="Arial" w:eastAsia="Arial" w:hAnsi="Arial" w:cs="Arial"/>
          <w:b/>
          <w:bCs/>
          <w:lang w:val="es-ES_tradnl"/>
        </w:rPr>
      </w:pPr>
    </w:p>
    <w:p w:rsidR="00E31334" w:rsidRDefault="00E31334">
      <w:pPr>
        <w:pStyle w:val="CuerpoA"/>
        <w:widowControl w:val="0"/>
        <w:spacing w:before="8" w:line="276" w:lineRule="auto"/>
        <w:rPr>
          <w:rFonts w:ascii="Arial" w:eastAsia="Arial" w:hAnsi="Arial" w:cs="Arial"/>
          <w:b/>
          <w:bCs/>
          <w:lang w:val="es-ES_tradnl"/>
        </w:rPr>
      </w:pPr>
    </w:p>
    <w:p w:rsidR="00E31334" w:rsidRDefault="00E31334">
      <w:pPr>
        <w:pStyle w:val="CuerpoA"/>
        <w:shd w:val="clear" w:color="auto" w:fill="FFFFFF"/>
        <w:ind w:left="142"/>
        <w:rPr>
          <w:rStyle w:val="Ninguno"/>
          <w:rFonts w:ascii="Arial" w:eastAsia="Arial" w:hAnsi="Arial" w:cs="Arial"/>
          <w:u w:color="29282D"/>
        </w:rPr>
      </w:pPr>
    </w:p>
    <w:p w:rsidR="00E31334" w:rsidRDefault="00E31334">
      <w:pPr>
        <w:pStyle w:val="CuerpoA"/>
        <w:shd w:val="clear" w:color="auto" w:fill="FFFFFF"/>
        <w:rPr>
          <w:rStyle w:val="Ninguno"/>
          <w:rFonts w:ascii="Arial" w:eastAsia="Arial" w:hAnsi="Arial" w:cs="Arial"/>
          <w:u w:color="29282D"/>
        </w:rPr>
      </w:pPr>
    </w:p>
    <w:p w:rsidR="00E31334" w:rsidRPr="00300A1F" w:rsidRDefault="00A37351" w:rsidP="00300A1F">
      <w:pPr>
        <w:pStyle w:val="CuerpoA"/>
        <w:widowControl w:val="0"/>
        <w:tabs>
          <w:tab w:val="left" w:pos="482"/>
        </w:tabs>
        <w:spacing w:before="79"/>
        <w:outlineLvl w:val="0"/>
        <w:rPr>
          <w:rFonts w:ascii="Arial" w:eastAsia="Arial" w:hAnsi="Arial" w:cs="Arial"/>
          <w:b/>
          <w:bCs/>
          <w:lang w:val="es-ES_tradnl"/>
        </w:rPr>
      </w:pPr>
      <w:r>
        <w:rPr>
          <w:rStyle w:val="Ninguno"/>
          <w:rFonts w:ascii="Arial" w:hAnsi="Arial"/>
        </w:rPr>
        <w:lastRenderedPageBreak/>
        <w:t>.</w:t>
      </w:r>
      <w:r>
        <w:rPr>
          <w:rStyle w:val="Ninguno"/>
          <w:rFonts w:ascii="Arial" w:hAnsi="Arial"/>
          <w:b/>
          <w:bCs/>
        </w:rPr>
        <w:t xml:space="preserve"> </w:t>
      </w:r>
    </w:p>
    <w:p w:rsidR="00460C75" w:rsidRDefault="00460C75">
      <w:pPr>
        <w:pStyle w:val="CuerpoA"/>
        <w:widowControl w:val="0"/>
        <w:tabs>
          <w:tab w:val="left" w:pos="554"/>
        </w:tabs>
        <w:spacing w:before="65" w:line="276" w:lineRule="auto"/>
        <w:ind w:left="284"/>
        <w:outlineLvl w:val="0"/>
        <w:rPr>
          <w:rStyle w:val="Ninguno"/>
          <w:rFonts w:ascii="Arial" w:hAnsi="Arial"/>
          <w:b/>
          <w:bCs/>
        </w:rPr>
      </w:pPr>
    </w:p>
    <w:p w:rsidR="00E31334" w:rsidRDefault="00A37351">
      <w:pPr>
        <w:pStyle w:val="CuerpoA"/>
        <w:widowControl w:val="0"/>
        <w:tabs>
          <w:tab w:val="left" w:pos="554"/>
        </w:tabs>
        <w:spacing w:before="65" w:line="276" w:lineRule="auto"/>
        <w:ind w:left="284"/>
        <w:outlineLvl w:val="0"/>
        <w:rPr>
          <w:rStyle w:val="Ninguno"/>
          <w:rFonts w:ascii="Arial" w:eastAsia="Arial" w:hAnsi="Arial" w:cs="Arial"/>
          <w:b/>
          <w:bCs/>
        </w:rPr>
      </w:pPr>
      <w:r>
        <w:rPr>
          <w:rStyle w:val="Ninguno"/>
          <w:rFonts w:ascii="Arial" w:hAnsi="Arial"/>
          <w:b/>
          <w:bCs/>
        </w:rPr>
        <w:t>6.3</w:t>
      </w:r>
      <w:r>
        <w:rPr>
          <w:rStyle w:val="Ninguno"/>
          <w:rFonts w:ascii="Arial" w:hAnsi="Arial"/>
          <w:b/>
          <w:bCs/>
        </w:rPr>
        <w:tab/>
        <w:t xml:space="preserve">TALLER DE INSPIRACIÓN CREATIVA </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142"/>
        <w:outlineLvl w:val="0"/>
        <w:rPr>
          <w:rStyle w:val="Ninguno"/>
          <w:rFonts w:ascii="Arial" w:eastAsia="Arial" w:hAnsi="Arial" w:cs="Arial"/>
          <w:b/>
          <w:bCs/>
        </w:rPr>
      </w:pPr>
      <w:r>
        <w:rPr>
          <w:rStyle w:val="Ninguno"/>
          <w:rFonts w:ascii="Arial" w:hAnsi="Arial"/>
          <w:b/>
          <w:bCs/>
        </w:rPr>
        <w:t>A cargo de</w:t>
      </w:r>
      <w:r>
        <w:rPr>
          <w:rStyle w:val="Ninguno"/>
          <w:rFonts w:ascii="Arial" w:hAnsi="Arial"/>
          <w:b/>
          <w:bCs/>
        </w:rPr>
        <w:tab/>
      </w:r>
      <w:r>
        <w:rPr>
          <w:rStyle w:val="Ninguno"/>
          <w:rFonts w:ascii="Arial" w:hAnsi="Arial"/>
          <w:b/>
          <w:bCs/>
        </w:rPr>
        <w:tab/>
        <w:t xml:space="preserve">: </w:t>
      </w:r>
      <w:r>
        <w:rPr>
          <w:rStyle w:val="Ninguno"/>
          <w:rFonts w:ascii="Arial" w:hAnsi="Arial"/>
          <w:b/>
          <w:bCs/>
        </w:rPr>
        <w:tab/>
      </w:r>
      <w:r>
        <w:rPr>
          <w:rStyle w:val="Ninguno"/>
          <w:rFonts w:ascii="Arial" w:hAnsi="Arial"/>
        </w:rPr>
        <w:t>Paolo Nani</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País</w:t>
      </w:r>
      <w:r>
        <w:rPr>
          <w:rStyle w:val="Ninguno"/>
          <w:rFonts w:ascii="Arial" w:hAnsi="Arial"/>
          <w:b/>
          <w:bCs/>
        </w:rPr>
        <w:tab/>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 xml:space="preserve">Italia </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Fecha</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Viernes 13 y sábado 14 de marzo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Horario</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De 10:00 a.m. a 1:00 p.m.</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Lugar                      :</w:t>
      </w:r>
      <w:r>
        <w:rPr>
          <w:rStyle w:val="Ninguno"/>
          <w:rFonts w:ascii="Arial" w:hAnsi="Arial"/>
          <w:b/>
          <w:bCs/>
        </w:rPr>
        <w:tab/>
      </w:r>
      <w:r>
        <w:rPr>
          <w:rStyle w:val="Ninguno"/>
          <w:rFonts w:ascii="Arial" w:hAnsi="Arial"/>
        </w:rPr>
        <w:t>Aula 1 de Talleres de Arte – Ministerio de Cultura (ingreso por puerta 1 – Avenida Javier Prado)</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Participantes         :</w:t>
      </w:r>
      <w:r>
        <w:rPr>
          <w:rStyle w:val="Ninguno"/>
          <w:rFonts w:ascii="Arial" w:hAnsi="Arial"/>
          <w:b/>
          <w:bCs/>
        </w:rPr>
        <w:tab/>
      </w:r>
      <w:r w:rsidR="00A37351">
        <w:rPr>
          <w:rStyle w:val="Ninguno"/>
          <w:rFonts w:ascii="Arial" w:hAnsi="Arial"/>
          <w:lang w:val="de-DE"/>
        </w:rPr>
        <w:t xml:space="preserve">Recomendado para </w:t>
      </w:r>
      <w:r w:rsidR="00A37351" w:rsidRPr="00A3334F">
        <w:rPr>
          <w:rStyle w:val="Ninguno"/>
          <w:rFonts w:ascii="Arial" w:hAnsi="Arial"/>
          <w:i/>
          <w:lang w:val="de-DE"/>
        </w:rPr>
        <w:t>performers</w:t>
      </w:r>
      <w:r w:rsidR="00A37351">
        <w:rPr>
          <w:rStyle w:val="Ninguno"/>
          <w:rFonts w:ascii="Arial" w:hAnsi="Arial"/>
          <w:lang w:val="de-DE"/>
        </w:rPr>
        <w:t xml:space="preserve"> escénicos, actores, estudiantes de actuación</w:t>
      </w:r>
    </w:p>
    <w:p w:rsidR="00E31334" w:rsidRDefault="00E31334">
      <w:pPr>
        <w:pStyle w:val="CuerpoA"/>
        <w:widowControl w:val="0"/>
        <w:spacing w:before="10" w:line="276" w:lineRule="auto"/>
        <w:rPr>
          <w:rFonts w:ascii="Arial" w:eastAsia="Arial" w:hAnsi="Arial" w:cs="Arial"/>
          <w:sz w:val="21"/>
          <w:szCs w:val="21"/>
          <w:lang w:val="es-ES_tradnl"/>
        </w:rPr>
      </w:pPr>
    </w:p>
    <w:p w:rsidR="00E31334" w:rsidRDefault="00A37351" w:rsidP="00460C75">
      <w:pPr>
        <w:pStyle w:val="CuerpoA"/>
        <w:widowControl w:val="0"/>
        <w:spacing w:line="276" w:lineRule="auto"/>
        <w:ind w:firstLine="113"/>
        <w:outlineLvl w:val="0"/>
        <w:rPr>
          <w:rStyle w:val="Ninguno"/>
          <w:rFonts w:ascii="Arial" w:eastAsia="Arial" w:hAnsi="Arial" w:cs="Arial"/>
          <w:b/>
          <w:bCs/>
        </w:rPr>
      </w:pPr>
      <w:r>
        <w:rPr>
          <w:rStyle w:val="Ninguno"/>
          <w:rFonts w:ascii="Arial" w:hAnsi="Arial"/>
          <w:b/>
          <w:bCs/>
        </w:rPr>
        <w:t>Contenido del taller</w:t>
      </w:r>
    </w:p>
    <w:p w:rsidR="00E31334" w:rsidRDefault="00E31334">
      <w:pPr>
        <w:pStyle w:val="CuerpoA"/>
        <w:widowControl w:val="0"/>
        <w:spacing w:line="276" w:lineRule="auto"/>
        <w:ind w:left="116"/>
        <w:outlineLvl w:val="0"/>
        <w:rPr>
          <w:rFonts w:ascii="Arial" w:eastAsia="Arial" w:hAnsi="Arial" w:cs="Arial"/>
          <w:b/>
          <w:bCs/>
          <w:lang w:val="es-ES_tradnl"/>
        </w:rPr>
      </w:pPr>
    </w:p>
    <w:p w:rsidR="00E31334" w:rsidRDefault="00A37351">
      <w:pPr>
        <w:pStyle w:val="CuerpoA"/>
        <w:widowControl w:val="0"/>
        <w:spacing w:line="360" w:lineRule="auto"/>
        <w:ind w:left="113"/>
        <w:jc w:val="both"/>
        <w:outlineLvl w:val="0"/>
        <w:rPr>
          <w:rStyle w:val="Ninguno"/>
          <w:rFonts w:ascii="Arial" w:eastAsia="Arial" w:hAnsi="Arial" w:cs="Arial"/>
        </w:rPr>
      </w:pPr>
      <w:r>
        <w:rPr>
          <w:rStyle w:val="Ninguno"/>
          <w:rFonts w:ascii="Arial" w:hAnsi="Arial"/>
          <w:lang w:val="de-DE"/>
        </w:rPr>
        <w:t>El método único de enseñanza de Paolo Nani tiene como objetivo principal el de proporcionar a los participantes las herramientas prácticas para la creación de una obra teatral original.</w:t>
      </w:r>
      <w:r>
        <w:rPr>
          <w:rStyle w:val="Ninguno"/>
          <w:rFonts w:ascii="Arial Unicode MS" w:eastAsia="Arial Unicode MS" w:hAnsi="Arial Unicode MS" w:cs="Arial Unicode MS"/>
        </w:rPr>
        <w:br/>
      </w:r>
      <w:r>
        <w:rPr>
          <w:rStyle w:val="Ninguno"/>
          <w:rFonts w:ascii="Arial" w:hAnsi="Arial"/>
          <w:lang w:val="de-DE"/>
        </w:rPr>
        <w:t>Con este fin, les ofrece</w:t>
      </w:r>
      <w:r w:rsidR="00A3334F">
        <w:rPr>
          <w:rStyle w:val="Ninguno"/>
          <w:rFonts w:ascii="Arial" w:hAnsi="Arial"/>
          <w:lang w:val="de-DE"/>
        </w:rPr>
        <w:t>,</w:t>
      </w:r>
      <w:r>
        <w:rPr>
          <w:rStyle w:val="Ninguno"/>
          <w:rFonts w:ascii="Arial" w:hAnsi="Arial"/>
          <w:lang w:val="de-DE"/>
        </w:rPr>
        <w:t xml:space="preserve"> por una parte</w:t>
      </w:r>
      <w:r w:rsidR="00A3334F">
        <w:rPr>
          <w:rStyle w:val="Ninguno"/>
          <w:rFonts w:ascii="Arial" w:hAnsi="Arial"/>
          <w:lang w:val="de-DE"/>
        </w:rPr>
        <w:t>,</w:t>
      </w:r>
      <w:r>
        <w:rPr>
          <w:rStyle w:val="Ninguno"/>
          <w:rFonts w:ascii="Arial" w:hAnsi="Arial"/>
          <w:lang w:val="de-DE"/>
        </w:rPr>
        <w:t xml:space="preserve"> su visión de los mil espectáculos posibles </w:t>
      </w:r>
      <w:r w:rsidR="00E347AC">
        <w:rPr>
          <w:rStyle w:val="Ninguno"/>
          <w:rFonts w:ascii="Arial" w:hAnsi="Arial"/>
          <w:lang w:val="de-DE"/>
        </w:rPr>
        <w:t>–</w:t>
      </w:r>
      <w:r>
        <w:rPr>
          <w:rStyle w:val="Ninguno"/>
          <w:rFonts w:ascii="Arial" w:hAnsi="Arial"/>
          <w:lang w:val="de-DE"/>
        </w:rPr>
        <w:t>mil estilos y juegos</w:t>
      </w:r>
      <w:r w:rsidR="00E347AC">
        <w:rPr>
          <w:rStyle w:val="Ninguno"/>
          <w:rFonts w:ascii="Arial" w:hAnsi="Arial"/>
          <w:lang w:val="de-DE"/>
        </w:rPr>
        <w:t>–</w:t>
      </w:r>
      <w:r>
        <w:rPr>
          <w:rStyle w:val="Ninguno"/>
          <w:rFonts w:ascii="Arial" w:hAnsi="Arial"/>
          <w:lang w:val="de-DE"/>
        </w:rPr>
        <w:t xml:space="preserve"> y</w:t>
      </w:r>
      <w:r w:rsidR="00E347AC">
        <w:rPr>
          <w:rStyle w:val="Ninguno"/>
          <w:rFonts w:ascii="Arial" w:hAnsi="Arial"/>
          <w:lang w:val="de-DE"/>
        </w:rPr>
        <w:t>,</w:t>
      </w:r>
      <w:r>
        <w:rPr>
          <w:rStyle w:val="Ninguno"/>
          <w:rFonts w:ascii="Arial" w:hAnsi="Arial"/>
          <w:lang w:val="de-DE"/>
        </w:rPr>
        <w:t xml:space="preserve"> por otra, conduce a los participantes a encontrar su propio camino en la </w:t>
      </w:r>
      <w:r w:rsidR="00E347AC">
        <w:rPr>
          <w:rStyle w:val="Ninguno"/>
          <w:rFonts w:ascii="Arial" w:hAnsi="Arial"/>
          <w:lang w:val="de-DE"/>
        </w:rPr>
        <w:t>“</w:t>
      </w:r>
      <w:r>
        <w:rPr>
          <w:rStyle w:val="Ninguno"/>
          <w:rFonts w:ascii="Arial" w:hAnsi="Arial"/>
          <w:lang w:val="de-DE"/>
        </w:rPr>
        <w:t>jungla de la creatividad</w:t>
      </w:r>
      <w:r w:rsidR="00E347AC">
        <w:rPr>
          <w:rStyle w:val="Ninguno"/>
          <w:rFonts w:ascii="Arial" w:hAnsi="Arial"/>
          <w:lang w:val="de-DE"/>
        </w:rPr>
        <w:t>”</w:t>
      </w:r>
      <w:r>
        <w:rPr>
          <w:rStyle w:val="Ninguno"/>
          <w:rFonts w:ascii="Arial" w:hAnsi="Arial"/>
          <w:lang w:val="de-DE"/>
        </w:rPr>
        <w:t xml:space="preserve">, ayudándoles a identificar los </w:t>
      </w:r>
      <w:r w:rsidR="00E347AC">
        <w:rPr>
          <w:rStyle w:val="Ninguno"/>
          <w:rFonts w:ascii="Arial" w:hAnsi="Arial"/>
          <w:lang w:val="de-DE"/>
        </w:rPr>
        <w:t>tres</w:t>
      </w:r>
      <w:r>
        <w:rPr>
          <w:rStyle w:val="Ninguno"/>
          <w:rFonts w:ascii="Arial" w:hAnsi="Arial"/>
          <w:lang w:val="de-DE"/>
        </w:rPr>
        <w:t xml:space="preserve"> elementos impalpables, pero fundamentales, para la creación de un espectáculo: </w:t>
      </w:r>
      <w:r w:rsidR="00E347AC">
        <w:rPr>
          <w:rStyle w:val="Ninguno"/>
          <w:rFonts w:ascii="Arial" w:hAnsi="Arial"/>
          <w:lang w:val="de-DE"/>
        </w:rPr>
        <w:t>e</w:t>
      </w:r>
      <w:r>
        <w:rPr>
          <w:rStyle w:val="Ninguno"/>
          <w:rFonts w:ascii="Arial" w:hAnsi="Arial"/>
          <w:lang w:val="de-DE"/>
        </w:rPr>
        <w:t xml:space="preserve">l </w:t>
      </w:r>
      <w:r w:rsidR="00E347AC">
        <w:rPr>
          <w:rStyle w:val="Ninguno"/>
          <w:rFonts w:ascii="Arial" w:hAnsi="Arial"/>
          <w:lang w:val="de-DE"/>
        </w:rPr>
        <w:t>j</w:t>
      </w:r>
      <w:r>
        <w:rPr>
          <w:rStyle w:val="Ninguno"/>
          <w:rFonts w:ascii="Arial" w:hAnsi="Arial"/>
          <w:lang w:val="de-DE"/>
        </w:rPr>
        <w:t xml:space="preserve">uego dramatúrgico, el </w:t>
      </w:r>
      <w:r w:rsidR="00E347AC">
        <w:rPr>
          <w:rStyle w:val="Ninguno"/>
          <w:rFonts w:ascii="Arial" w:hAnsi="Arial"/>
          <w:lang w:val="de-DE"/>
        </w:rPr>
        <w:t>p</w:t>
      </w:r>
      <w:r>
        <w:rPr>
          <w:rStyle w:val="Ninguno"/>
          <w:rFonts w:ascii="Arial" w:hAnsi="Arial"/>
          <w:lang w:val="de-DE"/>
        </w:rPr>
        <w:t xml:space="preserve">ulso y el </w:t>
      </w:r>
      <w:r w:rsidR="00E347AC">
        <w:rPr>
          <w:rStyle w:val="Ninguno"/>
          <w:rFonts w:ascii="Arial" w:hAnsi="Arial"/>
          <w:lang w:val="de-DE"/>
        </w:rPr>
        <w:t>e</w:t>
      </w:r>
      <w:r>
        <w:rPr>
          <w:rStyle w:val="Ninguno"/>
          <w:rFonts w:ascii="Arial" w:hAnsi="Arial"/>
          <w:lang w:val="de-DE"/>
        </w:rPr>
        <w:t>stilo. Teniendo conciencia de estos tres elementos (siempre y cuando exista un mínimo de talento y base técnica)</w:t>
      </w:r>
      <w:r w:rsidR="00E347AC">
        <w:rPr>
          <w:rStyle w:val="Ninguno"/>
          <w:rFonts w:ascii="Arial" w:hAnsi="Arial"/>
          <w:lang w:val="de-DE"/>
        </w:rPr>
        <w:t>,</w:t>
      </w:r>
      <w:r>
        <w:rPr>
          <w:rStyle w:val="Ninguno"/>
          <w:rFonts w:ascii="Arial" w:hAnsi="Arial"/>
          <w:lang w:val="de-DE"/>
        </w:rPr>
        <w:t xml:space="preserve"> cualquier </w:t>
      </w:r>
      <w:r w:rsidR="00E347AC">
        <w:rPr>
          <w:rStyle w:val="Ninguno"/>
          <w:rFonts w:ascii="Arial" w:hAnsi="Arial"/>
          <w:lang w:val="de-DE"/>
        </w:rPr>
        <w:t xml:space="preserve">puesta en </w:t>
      </w:r>
      <w:r>
        <w:rPr>
          <w:rStyle w:val="Ninguno"/>
          <w:rFonts w:ascii="Arial" w:hAnsi="Arial"/>
          <w:lang w:val="de-DE"/>
        </w:rPr>
        <w:t>escena será exitosa.</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rsidP="00460C75">
      <w:pPr>
        <w:pStyle w:val="CuerpoA"/>
        <w:widowControl w:val="0"/>
        <w:spacing w:line="276" w:lineRule="auto"/>
        <w:ind w:firstLine="113"/>
        <w:outlineLvl w:val="0"/>
        <w:rPr>
          <w:rStyle w:val="Ninguno"/>
          <w:rFonts w:ascii="Arial" w:eastAsia="Arial" w:hAnsi="Arial" w:cs="Arial"/>
          <w:b/>
          <w:bCs/>
        </w:rPr>
      </w:pPr>
      <w:r>
        <w:rPr>
          <w:rStyle w:val="Ninguno"/>
          <w:rFonts w:ascii="Arial" w:hAnsi="Arial"/>
          <w:b/>
          <w:bCs/>
          <w:lang w:val="de-DE"/>
        </w:rPr>
        <w:t>Sobre Paolo Nani</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lang w:val="it-IT"/>
        </w:rPr>
        <w:t>Paolo Nani (1956) naci</w:t>
      </w:r>
      <w:r>
        <w:rPr>
          <w:rStyle w:val="Ninguno"/>
          <w:rFonts w:ascii="Arial" w:hAnsi="Arial"/>
          <w:sz w:val="22"/>
          <w:szCs w:val="22"/>
          <w:lang w:val="de-DE"/>
        </w:rPr>
        <w:t xml:space="preserve">ó en Ferrara, Italia, donde estudió </w:t>
      </w:r>
      <w:r w:rsidR="00300A1F">
        <w:rPr>
          <w:rStyle w:val="Ninguno"/>
          <w:rFonts w:ascii="Arial" w:hAnsi="Arial"/>
          <w:sz w:val="22"/>
          <w:szCs w:val="22"/>
          <w:lang w:val="de-DE"/>
        </w:rPr>
        <w:t>Arte</w:t>
      </w:r>
      <w:r>
        <w:rPr>
          <w:rStyle w:val="Ninguno"/>
          <w:rFonts w:ascii="Arial" w:hAnsi="Arial"/>
          <w:sz w:val="22"/>
          <w:szCs w:val="22"/>
          <w:lang w:val="de-DE"/>
        </w:rPr>
        <w:t xml:space="preserve"> y </w:t>
      </w:r>
      <w:r w:rsidR="00300A1F">
        <w:rPr>
          <w:rStyle w:val="Ninguno"/>
          <w:rFonts w:ascii="Arial" w:hAnsi="Arial"/>
          <w:sz w:val="22"/>
          <w:szCs w:val="22"/>
          <w:lang w:val="de-DE"/>
        </w:rPr>
        <w:t>P</w:t>
      </w:r>
      <w:r>
        <w:rPr>
          <w:rStyle w:val="Ninguno"/>
          <w:rFonts w:ascii="Arial" w:hAnsi="Arial"/>
          <w:sz w:val="22"/>
          <w:szCs w:val="22"/>
          <w:lang w:val="de-DE"/>
        </w:rPr>
        <w:t>intura. Trabajó de</w:t>
      </w:r>
      <w:r w:rsidR="00E347AC">
        <w:rPr>
          <w:rStyle w:val="Ninguno"/>
          <w:rFonts w:ascii="Arial" w:hAnsi="Arial"/>
          <w:sz w:val="22"/>
          <w:szCs w:val="22"/>
          <w:lang w:val="de-DE"/>
        </w:rPr>
        <w:t xml:space="preserve"> </w:t>
      </w:r>
      <w:r>
        <w:rPr>
          <w:rStyle w:val="Ninguno"/>
          <w:rFonts w:ascii="Arial" w:hAnsi="Arial"/>
          <w:sz w:val="22"/>
          <w:szCs w:val="22"/>
          <w:lang w:val="de-DE"/>
        </w:rPr>
        <w:t xml:space="preserve">1978 a 1990 con la </w:t>
      </w:r>
      <w:r w:rsidR="00E347AC">
        <w:rPr>
          <w:rStyle w:val="Ninguno"/>
          <w:rFonts w:ascii="Arial" w:hAnsi="Arial"/>
          <w:sz w:val="22"/>
          <w:szCs w:val="22"/>
          <w:lang w:val="de-DE"/>
        </w:rPr>
        <w:t>c</w:t>
      </w:r>
      <w:r>
        <w:rPr>
          <w:rStyle w:val="Ninguno"/>
          <w:rFonts w:ascii="Arial" w:hAnsi="Arial"/>
          <w:sz w:val="22"/>
          <w:szCs w:val="22"/>
          <w:lang w:val="de-DE"/>
        </w:rPr>
        <w:t>ompañí</w:t>
      </w:r>
      <w:r>
        <w:rPr>
          <w:rStyle w:val="Ninguno"/>
          <w:rFonts w:ascii="Arial" w:hAnsi="Arial"/>
          <w:sz w:val="22"/>
          <w:szCs w:val="22"/>
          <w:lang w:val="it-IT"/>
        </w:rPr>
        <w:t xml:space="preserve">a </w:t>
      </w:r>
      <w:r w:rsidR="00E347AC">
        <w:rPr>
          <w:rStyle w:val="Ninguno"/>
          <w:rFonts w:ascii="Arial" w:hAnsi="Arial"/>
          <w:sz w:val="22"/>
          <w:szCs w:val="22"/>
          <w:lang w:val="it-IT"/>
        </w:rPr>
        <w:t>í</w:t>
      </w:r>
      <w:r>
        <w:rPr>
          <w:rStyle w:val="Ninguno"/>
          <w:rFonts w:ascii="Arial" w:hAnsi="Arial"/>
          <w:sz w:val="22"/>
          <w:szCs w:val="22"/>
          <w:lang w:val="it-IT"/>
        </w:rPr>
        <w:t>talo-argentina Teatro N</w:t>
      </w:r>
      <w:r>
        <w:rPr>
          <w:rStyle w:val="Ninguno"/>
          <w:rFonts w:ascii="Arial" w:hAnsi="Arial"/>
          <w:sz w:val="22"/>
          <w:szCs w:val="22"/>
          <w:lang w:val="de-DE"/>
        </w:rPr>
        <w:t xml:space="preserve">úcleo. En 1990 se muda a Dinamarca para trabajar con Teatret Cantabile 2 hasta 1995. En 1992 crea </w:t>
      </w:r>
      <w:r>
        <w:rPr>
          <w:rStyle w:val="Ninguno"/>
          <w:rFonts w:ascii="Arial" w:hAnsi="Arial"/>
          <w:i/>
          <w:iCs/>
          <w:sz w:val="22"/>
          <w:szCs w:val="22"/>
          <w:lang w:val="de-DE"/>
        </w:rPr>
        <w:t>La carta</w:t>
      </w:r>
      <w:r w:rsidR="00E347AC">
        <w:rPr>
          <w:rStyle w:val="Ninguno"/>
          <w:rFonts w:ascii="Arial" w:hAnsi="Arial"/>
          <w:sz w:val="22"/>
          <w:szCs w:val="22"/>
          <w:lang w:val="de-DE"/>
        </w:rPr>
        <w:t xml:space="preserve">, </w:t>
      </w:r>
      <w:r>
        <w:rPr>
          <w:rStyle w:val="Ninguno"/>
          <w:rFonts w:ascii="Arial" w:hAnsi="Arial"/>
          <w:sz w:val="22"/>
          <w:szCs w:val="22"/>
          <w:lang w:val="de-DE"/>
        </w:rPr>
        <w:t>junto con el director Nullo Facchini</w:t>
      </w:r>
      <w:r w:rsidR="00E347AC">
        <w:rPr>
          <w:rStyle w:val="Ninguno"/>
          <w:rFonts w:ascii="Arial" w:hAnsi="Arial"/>
          <w:sz w:val="22"/>
          <w:szCs w:val="22"/>
          <w:lang w:val="de-DE"/>
        </w:rPr>
        <w:t>,</w:t>
      </w:r>
      <w:r>
        <w:rPr>
          <w:rStyle w:val="Ninguno"/>
          <w:rFonts w:ascii="Arial" w:hAnsi="Arial"/>
          <w:sz w:val="22"/>
          <w:szCs w:val="22"/>
          <w:lang w:val="de-DE"/>
        </w:rPr>
        <w:t xml:space="preserve"> y</w:t>
      </w:r>
      <w:r w:rsidR="00E347AC">
        <w:rPr>
          <w:rStyle w:val="Ninguno"/>
          <w:rFonts w:ascii="Arial" w:hAnsi="Arial"/>
          <w:sz w:val="22"/>
          <w:szCs w:val="22"/>
          <w:lang w:val="de-DE"/>
        </w:rPr>
        <w:t>,</w:t>
      </w:r>
      <w:r>
        <w:rPr>
          <w:rStyle w:val="Ninguno"/>
          <w:rFonts w:ascii="Arial" w:hAnsi="Arial"/>
          <w:sz w:val="22"/>
          <w:szCs w:val="22"/>
          <w:lang w:val="de-DE"/>
        </w:rPr>
        <w:t xml:space="preserve"> posteriormente, en 1995, funda su propia compañía, realizando a partir de entonces, ya sea como actor o director, una serie de unipersonales, producciones o coproducciones con otros actores</w:t>
      </w:r>
      <w:r w:rsidR="00E347AC">
        <w:rPr>
          <w:rStyle w:val="Ninguno"/>
          <w:rFonts w:ascii="Arial" w:hAnsi="Arial"/>
          <w:sz w:val="22"/>
          <w:szCs w:val="22"/>
          <w:lang w:val="de-DE"/>
        </w:rPr>
        <w:t>,</w:t>
      </w:r>
      <w:r>
        <w:rPr>
          <w:rStyle w:val="Ninguno"/>
          <w:rFonts w:ascii="Arial" w:hAnsi="Arial"/>
          <w:sz w:val="22"/>
          <w:szCs w:val="22"/>
          <w:lang w:val="de-DE"/>
        </w:rPr>
        <w:t xml:space="preserve"> </w:t>
      </w:r>
      <w:r w:rsidR="00E347AC">
        <w:rPr>
          <w:rStyle w:val="Ninguno"/>
          <w:rFonts w:ascii="Arial" w:hAnsi="Arial"/>
          <w:sz w:val="22"/>
          <w:szCs w:val="22"/>
          <w:lang w:val="de-DE"/>
        </w:rPr>
        <w:t xml:space="preserve">tales </w:t>
      </w:r>
      <w:r>
        <w:rPr>
          <w:rStyle w:val="Ninguno"/>
          <w:rFonts w:ascii="Arial" w:hAnsi="Arial"/>
          <w:sz w:val="22"/>
          <w:szCs w:val="22"/>
          <w:lang w:val="de-DE"/>
        </w:rPr>
        <w:t xml:space="preserve">como </w:t>
      </w:r>
      <w:r>
        <w:rPr>
          <w:rStyle w:val="Ninguno"/>
          <w:rFonts w:ascii="Arial" w:hAnsi="Arial"/>
          <w:i/>
          <w:iCs/>
          <w:sz w:val="22"/>
          <w:szCs w:val="22"/>
          <w:lang w:val="de-DE"/>
        </w:rPr>
        <w:t xml:space="preserve">El </w:t>
      </w:r>
      <w:r w:rsidR="00E347AC">
        <w:rPr>
          <w:rStyle w:val="Ninguno"/>
          <w:rFonts w:ascii="Arial" w:hAnsi="Arial"/>
          <w:i/>
          <w:iCs/>
          <w:sz w:val="22"/>
          <w:szCs w:val="22"/>
          <w:lang w:val="de-DE"/>
        </w:rPr>
        <w:t>a</w:t>
      </w:r>
      <w:r>
        <w:rPr>
          <w:rStyle w:val="Ninguno"/>
          <w:rFonts w:ascii="Arial" w:hAnsi="Arial"/>
          <w:i/>
          <w:iCs/>
          <w:sz w:val="22"/>
          <w:szCs w:val="22"/>
          <w:lang w:val="de-DE"/>
        </w:rPr>
        <w:t xml:space="preserve">rte de </w:t>
      </w:r>
      <w:r w:rsidR="00E347AC">
        <w:rPr>
          <w:rStyle w:val="Ninguno"/>
          <w:rFonts w:ascii="Arial" w:hAnsi="Arial"/>
          <w:i/>
          <w:iCs/>
          <w:sz w:val="22"/>
          <w:szCs w:val="22"/>
          <w:lang w:val="de-DE"/>
        </w:rPr>
        <w:t>m</w:t>
      </w:r>
      <w:r>
        <w:rPr>
          <w:rStyle w:val="Ninguno"/>
          <w:rFonts w:ascii="Arial" w:hAnsi="Arial"/>
          <w:i/>
          <w:iCs/>
          <w:sz w:val="22"/>
          <w:szCs w:val="22"/>
          <w:lang w:val="de-DE"/>
        </w:rPr>
        <w:t>orir</w:t>
      </w:r>
      <w:r>
        <w:rPr>
          <w:rStyle w:val="Ninguno"/>
          <w:rFonts w:ascii="Arial" w:hAnsi="Arial"/>
          <w:sz w:val="22"/>
          <w:szCs w:val="22"/>
          <w:lang w:val="de-DE"/>
        </w:rPr>
        <w:t>, con el actor island</w:t>
      </w:r>
      <w:r>
        <w:rPr>
          <w:rStyle w:val="Ninguno"/>
          <w:rFonts w:ascii="Arial" w:hAnsi="Arial"/>
          <w:sz w:val="22"/>
          <w:szCs w:val="22"/>
          <w:lang w:val="fr-FR"/>
        </w:rPr>
        <w:t>é</w:t>
      </w:r>
      <w:r>
        <w:rPr>
          <w:rStyle w:val="Ninguno"/>
          <w:rFonts w:ascii="Arial" w:hAnsi="Arial"/>
          <w:sz w:val="22"/>
          <w:szCs w:val="22"/>
        </w:rPr>
        <w:t>s-dan</w:t>
      </w:r>
      <w:r>
        <w:rPr>
          <w:rStyle w:val="Ninguno"/>
          <w:rFonts w:ascii="Arial" w:hAnsi="Arial"/>
          <w:sz w:val="22"/>
          <w:szCs w:val="22"/>
          <w:lang w:val="fr-FR"/>
        </w:rPr>
        <w:t>é</w:t>
      </w:r>
      <w:r>
        <w:rPr>
          <w:rStyle w:val="Ninguno"/>
          <w:rFonts w:ascii="Arial" w:hAnsi="Arial"/>
          <w:sz w:val="22"/>
          <w:szCs w:val="22"/>
          <w:lang w:val="de-DE"/>
        </w:rPr>
        <w:t>s Kristjan Ingimarsson</w:t>
      </w:r>
      <w:bookmarkStart w:id="0" w:name="_GoBack"/>
      <w:bookmarkEnd w:id="0"/>
      <w:r>
        <w:rPr>
          <w:rStyle w:val="Ninguno"/>
          <w:rFonts w:ascii="Arial" w:hAnsi="Arial"/>
          <w:sz w:val="22"/>
          <w:szCs w:val="22"/>
          <w:lang w:val="de-DE"/>
        </w:rPr>
        <w:t xml:space="preserve">. Paolo se ha presentado </w:t>
      </w:r>
      <w:r w:rsidR="00E347AC">
        <w:rPr>
          <w:rStyle w:val="Ninguno"/>
          <w:rFonts w:ascii="Arial" w:hAnsi="Arial"/>
          <w:sz w:val="22"/>
          <w:szCs w:val="22"/>
          <w:lang w:val="de-DE"/>
        </w:rPr>
        <w:t xml:space="preserve">en </w:t>
      </w:r>
      <w:r>
        <w:rPr>
          <w:rStyle w:val="Ninguno"/>
          <w:rFonts w:ascii="Arial" w:hAnsi="Arial"/>
          <w:sz w:val="22"/>
          <w:szCs w:val="22"/>
          <w:lang w:val="de-DE"/>
        </w:rPr>
        <w:t xml:space="preserve">repetidas </w:t>
      </w:r>
      <w:r w:rsidR="00E347AC">
        <w:rPr>
          <w:rStyle w:val="Ninguno"/>
          <w:rFonts w:ascii="Arial" w:hAnsi="Arial"/>
          <w:sz w:val="22"/>
          <w:szCs w:val="22"/>
          <w:lang w:val="de-DE"/>
        </w:rPr>
        <w:t>ocasiones</w:t>
      </w:r>
      <w:r>
        <w:rPr>
          <w:rStyle w:val="Ninguno"/>
          <w:rFonts w:ascii="Arial" w:hAnsi="Arial"/>
          <w:sz w:val="22"/>
          <w:szCs w:val="22"/>
          <w:lang w:val="de-DE"/>
        </w:rPr>
        <w:t xml:space="preserve"> en dos de los festivales de la comedia más prestigiosos de Europa: </w:t>
      </w:r>
      <w:r w:rsidR="00E347AC">
        <w:rPr>
          <w:rStyle w:val="Ninguno"/>
          <w:rFonts w:ascii="Arial" w:hAnsi="Arial"/>
          <w:sz w:val="22"/>
          <w:szCs w:val="22"/>
          <w:lang w:val="de-DE"/>
        </w:rPr>
        <w:t>cinco</w:t>
      </w:r>
      <w:r>
        <w:rPr>
          <w:rStyle w:val="Ninguno"/>
          <w:rFonts w:ascii="Arial" w:hAnsi="Arial"/>
          <w:sz w:val="22"/>
          <w:szCs w:val="22"/>
          <w:lang w:val="de-DE"/>
        </w:rPr>
        <w:t xml:space="preserve"> veces en el K</w:t>
      </w:r>
      <w:r>
        <w:rPr>
          <w:rStyle w:val="Ninguno"/>
          <w:rFonts w:ascii="Arial" w:hAnsi="Arial"/>
          <w:sz w:val="22"/>
          <w:szCs w:val="22"/>
          <w:lang w:val="sv-SE"/>
        </w:rPr>
        <w:t>ö</w:t>
      </w:r>
      <w:r>
        <w:rPr>
          <w:rStyle w:val="Ninguno"/>
          <w:rFonts w:ascii="Arial" w:hAnsi="Arial"/>
          <w:sz w:val="22"/>
          <w:szCs w:val="22"/>
          <w:lang w:val="de-DE"/>
        </w:rPr>
        <w:t xml:space="preserve">ln Comedy Festival y </w:t>
      </w:r>
      <w:r w:rsidR="00E347AC">
        <w:rPr>
          <w:rStyle w:val="Ninguno"/>
          <w:rFonts w:ascii="Arial" w:hAnsi="Arial"/>
          <w:sz w:val="22"/>
          <w:szCs w:val="22"/>
          <w:lang w:val="de-DE"/>
        </w:rPr>
        <w:t>tres</w:t>
      </w:r>
      <w:r>
        <w:rPr>
          <w:rStyle w:val="Ninguno"/>
          <w:rFonts w:ascii="Arial" w:hAnsi="Arial"/>
          <w:sz w:val="22"/>
          <w:szCs w:val="22"/>
          <w:lang w:val="de-DE"/>
        </w:rPr>
        <w:t xml:space="preserve"> veces en el London International Mime Festival. </w:t>
      </w:r>
      <w:r>
        <w:rPr>
          <w:rStyle w:val="Ninguno"/>
          <w:rFonts w:ascii="Arial" w:hAnsi="Arial"/>
          <w:i/>
          <w:iCs/>
          <w:sz w:val="22"/>
          <w:szCs w:val="22"/>
          <w:lang w:val="de-DE"/>
        </w:rPr>
        <w:t>La carta</w:t>
      </w:r>
      <w:r>
        <w:rPr>
          <w:rStyle w:val="Ninguno"/>
          <w:rFonts w:ascii="Arial" w:hAnsi="Arial"/>
          <w:sz w:val="22"/>
          <w:szCs w:val="22"/>
          <w:lang w:val="de-DE"/>
        </w:rPr>
        <w:t xml:space="preserve"> se ha presentado más de 1.200 veces</w:t>
      </w:r>
      <w:r w:rsidR="00E347AC">
        <w:rPr>
          <w:rStyle w:val="Ninguno"/>
          <w:rFonts w:ascii="Arial" w:hAnsi="Arial"/>
          <w:sz w:val="22"/>
          <w:szCs w:val="22"/>
          <w:lang w:val="de-DE"/>
        </w:rPr>
        <w:t>,</w:t>
      </w:r>
      <w:r>
        <w:rPr>
          <w:rStyle w:val="Ninguno"/>
          <w:rFonts w:ascii="Arial" w:hAnsi="Arial"/>
          <w:sz w:val="22"/>
          <w:szCs w:val="22"/>
          <w:lang w:val="de-DE"/>
        </w:rPr>
        <w:t xml:space="preserve"> en 38 países alrededor del mundo. </w:t>
      </w:r>
    </w:p>
    <w:p w:rsidR="00E31334" w:rsidRDefault="00E31334">
      <w:pPr>
        <w:pStyle w:val="Cuerpo"/>
        <w:rPr>
          <w:lang w:val="de-DE"/>
        </w:rPr>
      </w:pPr>
    </w:p>
    <w:p w:rsidR="00E31334" w:rsidRDefault="00E31334">
      <w:pPr>
        <w:pStyle w:val="Cuerpo"/>
        <w:rPr>
          <w:lang w:val="de-DE"/>
        </w:rPr>
      </w:pPr>
    </w:p>
    <w:p w:rsidR="00E31334" w:rsidRDefault="00E31334">
      <w:pPr>
        <w:pStyle w:val="Cuerpo"/>
        <w:rPr>
          <w:lang w:val="de-DE"/>
        </w:rPr>
      </w:pPr>
    </w:p>
    <w:p w:rsidR="00E31334" w:rsidRDefault="00E31334">
      <w:pPr>
        <w:pStyle w:val="Cuerpo"/>
        <w:rPr>
          <w:lang w:val="de-DE"/>
        </w:rPr>
      </w:pPr>
    </w:p>
    <w:p w:rsidR="00460C75" w:rsidRDefault="00460C75">
      <w:pPr>
        <w:pStyle w:val="Cuerpo"/>
        <w:rPr>
          <w:lang w:val="de-DE"/>
        </w:rPr>
      </w:pPr>
    </w:p>
    <w:p w:rsidR="00E31334" w:rsidRDefault="00E31334">
      <w:pPr>
        <w:pStyle w:val="Cuerpo"/>
        <w:rPr>
          <w:lang w:val="de-DE"/>
        </w:rPr>
      </w:pPr>
    </w:p>
    <w:p w:rsidR="00460C75" w:rsidRDefault="00460C75">
      <w:pPr>
        <w:pStyle w:val="CuerpoA"/>
        <w:widowControl w:val="0"/>
        <w:tabs>
          <w:tab w:val="left" w:pos="554"/>
        </w:tabs>
        <w:spacing w:before="65" w:line="276" w:lineRule="auto"/>
        <w:ind w:left="284"/>
        <w:outlineLvl w:val="0"/>
        <w:rPr>
          <w:rStyle w:val="Ninguno"/>
          <w:rFonts w:ascii="Arial" w:hAnsi="Arial"/>
          <w:b/>
          <w:bCs/>
        </w:rPr>
      </w:pPr>
    </w:p>
    <w:p w:rsidR="00E31334" w:rsidRDefault="00A37351">
      <w:pPr>
        <w:pStyle w:val="CuerpoA"/>
        <w:widowControl w:val="0"/>
        <w:tabs>
          <w:tab w:val="left" w:pos="554"/>
        </w:tabs>
        <w:spacing w:before="65" w:line="276" w:lineRule="auto"/>
        <w:ind w:left="284"/>
        <w:outlineLvl w:val="0"/>
        <w:rPr>
          <w:rStyle w:val="Ninguno"/>
          <w:rFonts w:ascii="Arial" w:eastAsia="Arial" w:hAnsi="Arial" w:cs="Arial"/>
          <w:b/>
          <w:bCs/>
        </w:rPr>
      </w:pPr>
      <w:r>
        <w:rPr>
          <w:rStyle w:val="Ninguno"/>
          <w:rFonts w:ascii="Arial" w:hAnsi="Arial"/>
          <w:b/>
          <w:bCs/>
        </w:rPr>
        <w:t>6.4</w:t>
      </w:r>
      <w:r>
        <w:rPr>
          <w:rStyle w:val="Ninguno"/>
          <w:rFonts w:ascii="Arial" w:hAnsi="Arial"/>
          <w:b/>
          <w:bCs/>
        </w:rPr>
        <w:tab/>
        <w:t xml:space="preserve">TALLER EL SONIDO Y EL ADENTRO </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142"/>
        <w:outlineLvl w:val="0"/>
        <w:rPr>
          <w:rStyle w:val="Ninguno"/>
          <w:rFonts w:ascii="Arial" w:eastAsia="Arial" w:hAnsi="Arial" w:cs="Arial"/>
          <w:b/>
          <w:bCs/>
        </w:rPr>
      </w:pPr>
      <w:r>
        <w:rPr>
          <w:rStyle w:val="Ninguno"/>
          <w:rFonts w:ascii="Arial" w:hAnsi="Arial"/>
          <w:b/>
          <w:bCs/>
        </w:rPr>
        <w:t>A cargo de</w:t>
      </w:r>
      <w:r>
        <w:rPr>
          <w:rStyle w:val="Ninguno"/>
          <w:rFonts w:ascii="Arial" w:hAnsi="Arial"/>
          <w:b/>
          <w:bCs/>
        </w:rPr>
        <w:tab/>
      </w:r>
      <w:r>
        <w:rPr>
          <w:rStyle w:val="Ninguno"/>
          <w:rFonts w:ascii="Arial" w:hAnsi="Arial"/>
          <w:b/>
          <w:bCs/>
        </w:rPr>
        <w:tab/>
        <w:t xml:space="preserve">: </w:t>
      </w:r>
      <w:r>
        <w:rPr>
          <w:rStyle w:val="Ninguno"/>
          <w:rFonts w:ascii="Arial" w:hAnsi="Arial"/>
          <w:b/>
          <w:bCs/>
        </w:rPr>
        <w:tab/>
      </w:r>
      <w:r>
        <w:rPr>
          <w:rStyle w:val="Ninguno"/>
          <w:rFonts w:ascii="Arial" w:hAnsi="Arial"/>
        </w:rPr>
        <w:t xml:space="preserve">Trinidad </w:t>
      </w:r>
      <w:proofErr w:type="spellStart"/>
      <w:r>
        <w:rPr>
          <w:rStyle w:val="Ninguno"/>
          <w:rFonts w:ascii="Arial" w:hAnsi="Arial"/>
        </w:rPr>
        <w:t>Piriz</w:t>
      </w:r>
      <w:proofErr w:type="spellEnd"/>
      <w:r>
        <w:rPr>
          <w:rStyle w:val="Ninguno"/>
          <w:rFonts w:ascii="Arial" w:hAnsi="Arial"/>
        </w:rPr>
        <w:t xml:space="preserve"> y Daniel </w:t>
      </w:r>
      <w:proofErr w:type="spellStart"/>
      <w:r>
        <w:rPr>
          <w:rStyle w:val="Ninguno"/>
          <w:rFonts w:ascii="Arial" w:hAnsi="Arial"/>
        </w:rPr>
        <w:t>Marabolí</w:t>
      </w:r>
      <w:proofErr w:type="spellEnd"/>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País</w:t>
      </w:r>
      <w:r>
        <w:rPr>
          <w:rStyle w:val="Ninguno"/>
          <w:rFonts w:ascii="Arial" w:hAnsi="Arial"/>
          <w:b/>
          <w:bCs/>
        </w:rPr>
        <w:tab/>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 xml:space="preserve">Chile </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Fecha</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Viernes 13 y sábado 14 de marzo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Horario</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De 10:00 a.m. a 1:00 p.m.</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Lugar                      :</w:t>
      </w:r>
      <w:r>
        <w:rPr>
          <w:rStyle w:val="Ninguno"/>
          <w:rFonts w:ascii="Arial" w:hAnsi="Arial"/>
          <w:b/>
          <w:bCs/>
        </w:rPr>
        <w:tab/>
      </w:r>
      <w:r w:rsidR="00A37351">
        <w:rPr>
          <w:rStyle w:val="Ninguno"/>
          <w:rFonts w:ascii="Arial" w:hAnsi="Arial"/>
        </w:rPr>
        <w:t>Sala Mochica, sede central del Ministerio de Cultura (ingreso por puerta Av</w:t>
      </w:r>
      <w:r w:rsidR="00C40C9A">
        <w:rPr>
          <w:rStyle w:val="Ninguno"/>
          <w:rFonts w:ascii="Arial" w:hAnsi="Arial"/>
        </w:rPr>
        <w:t>enida</w:t>
      </w:r>
      <w:r w:rsidR="00A37351">
        <w:rPr>
          <w:rStyle w:val="Ninguno"/>
          <w:rFonts w:ascii="Arial" w:hAnsi="Arial"/>
        </w:rPr>
        <w:t xml:space="preserve"> Javier Prado 2465, San Borja)</w:t>
      </w:r>
    </w:p>
    <w:p w:rsidR="00E31334" w:rsidRDefault="00A37351">
      <w:pPr>
        <w:pStyle w:val="CuerpoA"/>
        <w:widowControl w:val="0"/>
        <w:tabs>
          <w:tab w:val="left" w:pos="554"/>
        </w:tabs>
        <w:spacing w:before="65" w:line="276" w:lineRule="auto"/>
        <w:ind w:left="1410" w:hanging="1268"/>
        <w:outlineLvl w:val="0"/>
        <w:rPr>
          <w:rStyle w:val="Ninguno"/>
          <w:rFonts w:ascii="Arial" w:eastAsia="Arial" w:hAnsi="Arial" w:cs="Arial"/>
          <w:b/>
          <w:bCs/>
        </w:rPr>
      </w:pPr>
      <w:r>
        <w:rPr>
          <w:rStyle w:val="Ninguno"/>
          <w:rFonts w:ascii="Arial" w:hAnsi="Arial"/>
          <w:b/>
          <w:bCs/>
        </w:rPr>
        <w:t>Participantes</w:t>
      </w:r>
      <w:r>
        <w:rPr>
          <w:rStyle w:val="Ninguno"/>
          <w:rFonts w:ascii="Arial" w:hAnsi="Arial"/>
          <w:b/>
          <w:bCs/>
        </w:rPr>
        <w:tab/>
        <w:t>:</w:t>
      </w:r>
      <w:r>
        <w:rPr>
          <w:rStyle w:val="Ninguno"/>
          <w:rFonts w:ascii="Arial" w:hAnsi="Arial"/>
          <w:b/>
          <w:bCs/>
        </w:rPr>
        <w:tab/>
      </w:r>
      <w:r>
        <w:rPr>
          <w:rStyle w:val="Ninguno"/>
          <w:rFonts w:ascii="Arial" w:hAnsi="Arial"/>
          <w:lang w:val="it-IT"/>
        </w:rPr>
        <w:t>Actrices y actores con experiencia previa</w:t>
      </w:r>
    </w:p>
    <w:p w:rsidR="00E31334" w:rsidRDefault="00E31334">
      <w:pPr>
        <w:pStyle w:val="CuerpoA"/>
        <w:widowControl w:val="0"/>
        <w:spacing w:before="10" w:line="276" w:lineRule="auto"/>
        <w:rPr>
          <w:rFonts w:ascii="Arial" w:eastAsia="Arial" w:hAnsi="Arial" w:cs="Arial"/>
          <w:sz w:val="21"/>
          <w:szCs w:val="21"/>
          <w:lang w:val="es-ES_tradnl"/>
        </w:rPr>
      </w:pPr>
    </w:p>
    <w:p w:rsidR="00E31334" w:rsidRDefault="00A37351" w:rsidP="00300A1F">
      <w:pPr>
        <w:pStyle w:val="CuerpoA"/>
        <w:widowControl w:val="0"/>
        <w:spacing w:line="276" w:lineRule="auto"/>
        <w:ind w:firstLine="142"/>
        <w:outlineLvl w:val="0"/>
        <w:rPr>
          <w:rStyle w:val="Ninguno"/>
          <w:rFonts w:ascii="Arial" w:eastAsia="Arial" w:hAnsi="Arial" w:cs="Arial"/>
          <w:b/>
          <w:bCs/>
        </w:rPr>
      </w:pPr>
      <w:r>
        <w:rPr>
          <w:rStyle w:val="Ninguno"/>
          <w:rFonts w:ascii="Arial" w:hAnsi="Arial"/>
          <w:b/>
          <w:bCs/>
        </w:rPr>
        <w:t>Contenido del taller</w:t>
      </w:r>
    </w:p>
    <w:p w:rsidR="00E31334" w:rsidRDefault="00E31334">
      <w:pPr>
        <w:pStyle w:val="CuerpoA"/>
        <w:widowControl w:val="0"/>
        <w:spacing w:line="276" w:lineRule="auto"/>
        <w:ind w:left="116"/>
        <w:outlineLvl w:val="0"/>
        <w:rPr>
          <w:rFonts w:ascii="Arial" w:eastAsia="Arial" w:hAnsi="Arial" w:cs="Arial"/>
          <w:b/>
          <w:bCs/>
          <w:lang w:val="es-ES_tradnl"/>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rPr>
      </w:pPr>
      <w:r>
        <w:rPr>
          <w:rStyle w:val="Ninguno"/>
          <w:rFonts w:ascii="Arial" w:hAnsi="Arial"/>
          <w:sz w:val="22"/>
          <w:szCs w:val="22"/>
        </w:rPr>
        <w:t>El taller se dividirá en tres etapas creativas, cada una de ellas con una temática específica a estudiar e investigar. En la primera etapa se revisará</w:t>
      </w:r>
      <w:r w:rsidR="003D4A8C">
        <w:rPr>
          <w:rStyle w:val="Ninguno"/>
          <w:rFonts w:ascii="Arial" w:hAnsi="Arial"/>
          <w:sz w:val="22"/>
          <w:szCs w:val="22"/>
        </w:rPr>
        <w:t>,</w:t>
      </w:r>
      <w:r>
        <w:rPr>
          <w:rStyle w:val="Ninguno"/>
          <w:rFonts w:ascii="Arial" w:hAnsi="Arial"/>
          <w:sz w:val="22"/>
          <w:szCs w:val="22"/>
        </w:rPr>
        <w:t xml:space="preserve"> de manera teórica</w:t>
      </w:r>
      <w:r w:rsidR="003D4A8C">
        <w:rPr>
          <w:rStyle w:val="Ninguno"/>
          <w:rFonts w:ascii="Arial" w:hAnsi="Arial"/>
          <w:sz w:val="22"/>
          <w:szCs w:val="22"/>
        </w:rPr>
        <w:t>,</w:t>
      </w:r>
      <w:r>
        <w:rPr>
          <w:rStyle w:val="Ninguno"/>
          <w:rFonts w:ascii="Arial" w:hAnsi="Arial"/>
          <w:sz w:val="22"/>
          <w:szCs w:val="22"/>
        </w:rPr>
        <w:t xml:space="preserve"> lo que se comprende </w:t>
      </w:r>
      <w:r w:rsidR="003D4A8C">
        <w:rPr>
          <w:rStyle w:val="Ninguno"/>
          <w:rFonts w:ascii="Arial" w:hAnsi="Arial"/>
          <w:sz w:val="22"/>
          <w:szCs w:val="22"/>
        </w:rPr>
        <w:t>como</w:t>
      </w:r>
      <w:r>
        <w:rPr>
          <w:rStyle w:val="Ninguno"/>
          <w:rFonts w:ascii="Arial" w:hAnsi="Arial"/>
          <w:sz w:val="22"/>
          <w:szCs w:val="22"/>
        </w:rPr>
        <w:t xml:space="preserve"> </w:t>
      </w:r>
      <w:proofErr w:type="spellStart"/>
      <w:r>
        <w:rPr>
          <w:rStyle w:val="Ninguno"/>
          <w:rFonts w:ascii="Arial" w:hAnsi="Arial"/>
          <w:sz w:val="22"/>
          <w:szCs w:val="22"/>
        </w:rPr>
        <w:t>autoficción</w:t>
      </w:r>
      <w:proofErr w:type="spellEnd"/>
      <w:r>
        <w:rPr>
          <w:rStyle w:val="Ninguno"/>
          <w:rFonts w:ascii="Arial" w:hAnsi="Arial"/>
          <w:sz w:val="22"/>
          <w:szCs w:val="22"/>
        </w:rPr>
        <w:t xml:space="preserve">, para luego indagar en nuestra biografía y encontrar una experiencia específica que se quiera trabajar. </w:t>
      </w:r>
      <w:r w:rsidR="003D4A8C">
        <w:rPr>
          <w:rStyle w:val="Ninguno"/>
          <w:rFonts w:ascii="Arial" w:hAnsi="Arial"/>
          <w:sz w:val="22"/>
          <w:szCs w:val="22"/>
        </w:rPr>
        <w:t>Posteriormente</w:t>
      </w:r>
      <w:r>
        <w:rPr>
          <w:rStyle w:val="Ninguno"/>
          <w:rFonts w:ascii="Arial" w:hAnsi="Arial"/>
          <w:sz w:val="22"/>
          <w:szCs w:val="22"/>
        </w:rPr>
        <w:t xml:space="preserve"> se transformará el material seleccionado en un relato. En la segunda etapa se verán las formas de narrar</w:t>
      </w:r>
      <w:r w:rsidR="003D4A8C">
        <w:rPr>
          <w:rStyle w:val="Ninguno"/>
          <w:rFonts w:ascii="Arial" w:hAnsi="Arial"/>
          <w:sz w:val="22"/>
          <w:szCs w:val="22"/>
        </w:rPr>
        <w:t>, con</w:t>
      </w:r>
      <w:r>
        <w:rPr>
          <w:rStyle w:val="Ninguno"/>
          <w:rFonts w:ascii="Arial" w:hAnsi="Arial"/>
          <w:sz w:val="22"/>
          <w:szCs w:val="22"/>
        </w:rPr>
        <w:t xml:space="preserve"> especial atención a la respiración, entonación, coloratura y ritmo, para comprender la composición rítmica de un relato. En la tercera etapa se sonorizará y escenificará el relato</w:t>
      </w:r>
      <w:r w:rsidR="00444A2B">
        <w:rPr>
          <w:rStyle w:val="Ninguno"/>
          <w:rFonts w:ascii="Arial" w:hAnsi="Arial"/>
          <w:sz w:val="22"/>
          <w:szCs w:val="22"/>
        </w:rPr>
        <w:t>,</w:t>
      </w:r>
      <w:r>
        <w:rPr>
          <w:rStyle w:val="Ninguno"/>
          <w:rFonts w:ascii="Arial" w:hAnsi="Arial"/>
          <w:sz w:val="22"/>
          <w:szCs w:val="22"/>
        </w:rPr>
        <w:t xml:space="preserve"> </w:t>
      </w:r>
      <w:r w:rsidR="00444A2B">
        <w:rPr>
          <w:rStyle w:val="Ninguno"/>
          <w:rFonts w:ascii="Arial" w:hAnsi="Arial"/>
          <w:sz w:val="22"/>
          <w:szCs w:val="22"/>
        </w:rPr>
        <w:t>concediendo</w:t>
      </w:r>
      <w:r>
        <w:rPr>
          <w:rStyle w:val="Ninguno"/>
          <w:rFonts w:ascii="Arial" w:hAnsi="Arial"/>
          <w:sz w:val="22"/>
          <w:szCs w:val="22"/>
        </w:rPr>
        <w:t xml:space="preserve"> especial atención a los aspectos t</w:t>
      </w:r>
      <w:r>
        <w:rPr>
          <w:rStyle w:val="Ninguno"/>
          <w:rFonts w:ascii="Arial" w:hAnsi="Arial"/>
          <w:sz w:val="22"/>
          <w:szCs w:val="22"/>
          <w:lang w:val="fr-FR"/>
        </w:rPr>
        <w:t>é</w:t>
      </w:r>
      <w:proofErr w:type="spellStart"/>
      <w:r>
        <w:rPr>
          <w:rStyle w:val="Ninguno"/>
          <w:rFonts w:ascii="Arial" w:hAnsi="Arial"/>
          <w:sz w:val="22"/>
          <w:szCs w:val="22"/>
        </w:rPr>
        <w:t>cnicos</w:t>
      </w:r>
      <w:proofErr w:type="spellEnd"/>
      <w:r>
        <w:rPr>
          <w:rStyle w:val="Ninguno"/>
          <w:rFonts w:ascii="Arial" w:hAnsi="Arial"/>
          <w:sz w:val="22"/>
          <w:szCs w:val="22"/>
        </w:rPr>
        <w:t xml:space="preserve"> del sonido, </w:t>
      </w:r>
      <w:r w:rsidR="00444A2B">
        <w:rPr>
          <w:rStyle w:val="Ninguno"/>
          <w:rFonts w:ascii="Arial" w:hAnsi="Arial"/>
          <w:sz w:val="22"/>
          <w:szCs w:val="22"/>
        </w:rPr>
        <w:t xml:space="preserve">la </w:t>
      </w:r>
      <w:r>
        <w:rPr>
          <w:rStyle w:val="Ninguno"/>
          <w:rFonts w:ascii="Arial" w:hAnsi="Arial"/>
          <w:sz w:val="22"/>
          <w:szCs w:val="22"/>
        </w:rPr>
        <w:t xml:space="preserve">microfonía, atmósfera y </w:t>
      </w:r>
      <w:r w:rsidR="00444A2B">
        <w:rPr>
          <w:rStyle w:val="Ninguno"/>
          <w:rFonts w:ascii="Arial" w:hAnsi="Arial"/>
          <w:sz w:val="22"/>
          <w:szCs w:val="22"/>
        </w:rPr>
        <w:t xml:space="preserve">el </w:t>
      </w:r>
      <w:proofErr w:type="spellStart"/>
      <w:r>
        <w:rPr>
          <w:rStyle w:val="Ninguno"/>
          <w:rFonts w:ascii="Arial" w:hAnsi="Arial"/>
          <w:sz w:val="22"/>
          <w:szCs w:val="22"/>
        </w:rPr>
        <w:t>diseñ</w:t>
      </w:r>
      <w:proofErr w:type="spellEnd"/>
      <w:r>
        <w:rPr>
          <w:rStyle w:val="Ninguno"/>
          <w:rFonts w:ascii="Arial" w:hAnsi="Arial"/>
          <w:sz w:val="22"/>
          <w:szCs w:val="22"/>
          <w:lang w:val="it-IT"/>
        </w:rPr>
        <w:t>o sonoro. Al t</w:t>
      </w:r>
      <w:r>
        <w:rPr>
          <w:rStyle w:val="Ninguno"/>
          <w:rFonts w:ascii="Arial" w:hAnsi="Arial"/>
          <w:sz w:val="22"/>
          <w:szCs w:val="22"/>
          <w:lang w:val="fr-FR"/>
        </w:rPr>
        <w:t>é</w:t>
      </w:r>
      <w:proofErr w:type="spellStart"/>
      <w:r>
        <w:rPr>
          <w:rStyle w:val="Ninguno"/>
          <w:rFonts w:ascii="Arial" w:hAnsi="Arial"/>
          <w:sz w:val="22"/>
          <w:szCs w:val="22"/>
        </w:rPr>
        <w:t>rmino</w:t>
      </w:r>
      <w:proofErr w:type="spellEnd"/>
      <w:r>
        <w:rPr>
          <w:rStyle w:val="Ninguno"/>
          <w:rFonts w:ascii="Arial" w:hAnsi="Arial"/>
          <w:sz w:val="22"/>
          <w:szCs w:val="22"/>
        </w:rPr>
        <w:t xml:space="preserve"> del taller</w:t>
      </w:r>
      <w:r w:rsidR="00444A2B">
        <w:rPr>
          <w:rStyle w:val="Ninguno"/>
          <w:rFonts w:ascii="Arial" w:hAnsi="Arial"/>
          <w:sz w:val="22"/>
          <w:szCs w:val="22"/>
        </w:rPr>
        <w:t>,</w:t>
      </w:r>
      <w:r>
        <w:rPr>
          <w:rStyle w:val="Ninguno"/>
          <w:rFonts w:ascii="Arial" w:hAnsi="Arial"/>
          <w:sz w:val="22"/>
          <w:szCs w:val="22"/>
        </w:rPr>
        <w:t xml:space="preserve"> cada participante hará una presentación.</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rsidP="00300A1F">
      <w:pPr>
        <w:pStyle w:val="CuerpoA"/>
        <w:widowControl w:val="0"/>
        <w:spacing w:line="276" w:lineRule="auto"/>
        <w:ind w:firstLine="142"/>
        <w:outlineLvl w:val="0"/>
        <w:rPr>
          <w:rStyle w:val="Ninguno"/>
          <w:rFonts w:ascii="Arial" w:eastAsia="Arial" w:hAnsi="Arial" w:cs="Arial"/>
          <w:b/>
          <w:bCs/>
        </w:rPr>
      </w:pPr>
      <w:r>
        <w:rPr>
          <w:rStyle w:val="Ninguno"/>
          <w:rFonts w:ascii="Arial" w:hAnsi="Arial"/>
          <w:b/>
          <w:bCs/>
          <w:lang w:val="de-DE"/>
        </w:rPr>
        <w:t xml:space="preserve">Sobre Trinidad </w:t>
      </w:r>
      <w:r w:rsidR="00300A1F">
        <w:rPr>
          <w:rStyle w:val="Ninguno"/>
          <w:rFonts w:ascii="Arial" w:hAnsi="Arial"/>
          <w:b/>
          <w:bCs/>
          <w:lang w:val="de-DE"/>
        </w:rPr>
        <w:t>Piriz</w:t>
      </w:r>
    </w:p>
    <w:p w:rsidR="00E31334" w:rsidRDefault="00E31334">
      <w:pPr>
        <w:pStyle w:val="CuerpoA"/>
        <w:widowControl w:val="0"/>
        <w:spacing w:line="276" w:lineRule="auto"/>
        <w:ind w:left="116"/>
        <w:outlineLvl w:val="0"/>
        <w:rPr>
          <w:rFonts w:ascii="Arial" w:eastAsia="Arial" w:hAnsi="Arial" w:cs="Arial"/>
          <w:b/>
          <w:bCs/>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sz w:val="22"/>
          <w:szCs w:val="22"/>
          <w:lang w:val="de-DE"/>
        </w:rPr>
      </w:pPr>
      <w:r>
        <w:rPr>
          <w:rStyle w:val="Ninguno"/>
          <w:rFonts w:ascii="Arial" w:hAnsi="Arial"/>
          <w:sz w:val="22"/>
          <w:szCs w:val="22"/>
          <w:lang w:val="de-DE"/>
        </w:rPr>
        <w:t xml:space="preserve">Licenciada en </w:t>
      </w:r>
      <w:r w:rsidR="00DC30BE">
        <w:rPr>
          <w:rStyle w:val="Ninguno"/>
          <w:rFonts w:ascii="Arial" w:hAnsi="Arial"/>
          <w:sz w:val="22"/>
          <w:szCs w:val="22"/>
          <w:lang w:val="de-DE"/>
        </w:rPr>
        <w:t>A</w:t>
      </w:r>
      <w:r>
        <w:rPr>
          <w:rStyle w:val="Ninguno"/>
          <w:rFonts w:ascii="Arial" w:hAnsi="Arial"/>
          <w:sz w:val="22"/>
          <w:szCs w:val="22"/>
          <w:lang w:val="de-DE"/>
        </w:rPr>
        <w:t xml:space="preserve">ctuación </w:t>
      </w:r>
      <w:r w:rsidR="00DC30BE">
        <w:rPr>
          <w:rStyle w:val="Ninguno"/>
          <w:rFonts w:ascii="Arial" w:hAnsi="Arial"/>
          <w:sz w:val="22"/>
          <w:szCs w:val="22"/>
          <w:lang w:val="de-DE"/>
        </w:rPr>
        <w:t>por</w:t>
      </w:r>
      <w:r>
        <w:rPr>
          <w:rStyle w:val="Ninguno"/>
          <w:rFonts w:ascii="Arial" w:hAnsi="Arial"/>
          <w:sz w:val="22"/>
          <w:szCs w:val="22"/>
          <w:lang w:val="de-DE"/>
        </w:rPr>
        <w:t xml:space="preserve"> la Universidad Finis Terrae y </w:t>
      </w:r>
      <w:r w:rsidR="00DC30BE">
        <w:rPr>
          <w:rStyle w:val="Ninguno"/>
          <w:rFonts w:ascii="Arial" w:hAnsi="Arial"/>
          <w:sz w:val="22"/>
          <w:szCs w:val="22"/>
          <w:lang w:val="de-DE"/>
        </w:rPr>
        <w:t>má</w:t>
      </w:r>
      <w:r>
        <w:rPr>
          <w:rStyle w:val="Ninguno"/>
          <w:rFonts w:ascii="Arial" w:hAnsi="Arial"/>
          <w:sz w:val="22"/>
          <w:szCs w:val="22"/>
          <w:lang w:val="de-DE"/>
        </w:rPr>
        <w:t xml:space="preserve">ster en Performance Making </w:t>
      </w:r>
      <w:r w:rsidR="00DC30BE">
        <w:rPr>
          <w:rStyle w:val="Ninguno"/>
          <w:rFonts w:ascii="Arial" w:hAnsi="Arial"/>
          <w:sz w:val="22"/>
          <w:szCs w:val="22"/>
          <w:lang w:val="de-DE"/>
        </w:rPr>
        <w:t>por la</w:t>
      </w:r>
      <w:r>
        <w:rPr>
          <w:rStyle w:val="Ninguno"/>
          <w:rFonts w:ascii="Arial" w:hAnsi="Arial"/>
          <w:sz w:val="22"/>
          <w:szCs w:val="22"/>
          <w:lang w:val="de-DE"/>
        </w:rPr>
        <w:t xml:space="preserve"> Goldsmiths University</w:t>
      </w:r>
      <w:r w:rsidR="00DC30BE">
        <w:rPr>
          <w:rStyle w:val="Ninguno"/>
          <w:rFonts w:ascii="Arial" w:hAnsi="Arial"/>
          <w:sz w:val="22"/>
          <w:szCs w:val="22"/>
          <w:lang w:val="de-DE"/>
        </w:rPr>
        <w:t xml:space="preserve"> de</w:t>
      </w:r>
      <w:r>
        <w:rPr>
          <w:rStyle w:val="Ninguno"/>
          <w:rFonts w:ascii="Arial" w:hAnsi="Arial"/>
          <w:sz w:val="22"/>
          <w:szCs w:val="22"/>
          <w:lang w:val="de-DE"/>
        </w:rPr>
        <w:t xml:space="preserve"> Londres, Inglaterra. Obt</w:t>
      </w:r>
      <w:r w:rsidR="00DC30BE">
        <w:rPr>
          <w:rStyle w:val="Ninguno"/>
          <w:rFonts w:ascii="Arial" w:hAnsi="Arial"/>
          <w:sz w:val="22"/>
          <w:szCs w:val="22"/>
          <w:lang w:val="de-DE"/>
        </w:rPr>
        <w:t>uvo</w:t>
      </w:r>
      <w:r>
        <w:rPr>
          <w:rStyle w:val="Ninguno"/>
          <w:rFonts w:ascii="Arial" w:hAnsi="Arial"/>
          <w:sz w:val="22"/>
          <w:szCs w:val="22"/>
          <w:lang w:val="de-DE"/>
        </w:rPr>
        <w:t xml:space="preserve"> la Beca Presidente de la República para realizar un </w:t>
      </w:r>
      <w:r w:rsidR="00DC30BE">
        <w:rPr>
          <w:rStyle w:val="Ninguno"/>
          <w:rFonts w:ascii="Arial" w:hAnsi="Arial"/>
          <w:sz w:val="22"/>
          <w:szCs w:val="22"/>
          <w:lang w:val="de-DE"/>
        </w:rPr>
        <w:t>má</w:t>
      </w:r>
      <w:r>
        <w:rPr>
          <w:rStyle w:val="Ninguno"/>
          <w:rFonts w:ascii="Arial" w:hAnsi="Arial"/>
          <w:sz w:val="22"/>
          <w:szCs w:val="22"/>
          <w:lang w:val="de-DE"/>
        </w:rPr>
        <w:t xml:space="preserve">ster en Performance Making, </w:t>
      </w:r>
      <w:r w:rsidR="00DC30BE">
        <w:rPr>
          <w:rStyle w:val="Ninguno"/>
          <w:rFonts w:ascii="Arial" w:hAnsi="Arial"/>
          <w:sz w:val="22"/>
          <w:szCs w:val="22"/>
          <w:lang w:val="de-DE"/>
        </w:rPr>
        <w:t>con l</w:t>
      </w:r>
      <w:r>
        <w:rPr>
          <w:rStyle w:val="Ninguno"/>
          <w:rFonts w:ascii="Arial" w:hAnsi="Arial"/>
          <w:sz w:val="22"/>
          <w:szCs w:val="22"/>
          <w:lang w:val="de-DE"/>
        </w:rPr>
        <w:t xml:space="preserve">as </w:t>
      </w:r>
      <w:r w:rsidRPr="00DC30BE">
        <w:rPr>
          <w:rStyle w:val="Ninguno"/>
          <w:rFonts w:ascii="Arial" w:hAnsi="Arial"/>
          <w:i/>
          <w:sz w:val="22"/>
          <w:szCs w:val="22"/>
          <w:lang w:val="de-DE"/>
        </w:rPr>
        <w:t>performance</w:t>
      </w:r>
      <w:r w:rsidR="00DC30BE" w:rsidRPr="00DC30BE">
        <w:rPr>
          <w:rStyle w:val="Ninguno"/>
          <w:rFonts w:ascii="Arial" w:hAnsi="Arial"/>
          <w:i/>
          <w:sz w:val="22"/>
          <w:szCs w:val="22"/>
          <w:lang w:val="de-DE"/>
        </w:rPr>
        <w:t>s</w:t>
      </w:r>
      <w:r>
        <w:rPr>
          <w:rStyle w:val="Ninguno"/>
          <w:rFonts w:ascii="Arial" w:hAnsi="Arial"/>
          <w:sz w:val="22"/>
          <w:szCs w:val="22"/>
          <w:lang w:val="de-DE"/>
        </w:rPr>
        <w:t xml:space="preserve"> teatrales </w:t>
      </w:r>
      <w:r>
        <w:rPr>
          <w:rStyle w:val="Ninguno"/>
          <w:rFonts w:ascii="Arial" w:hAnsi="Arial"/>
          <w:i/>
          <w:iCs/>
          <w:sz w:val="22"/>
          <w:szCs w:val="22"/>
          <w:lang w:val="de-DE"/>
        </w:rPr>
        <w:t>Home</w:t>
      </w:r>
      <w:r>
        <w:rPr>
          <w:rStyle w:val="Ninguno"/>
          <w:rFonts w:ascii="Arial" w:hAnsi="Arial"/>
          <w:sz w:val="22"/>
          <w:szCs w:val="22"/>
          <w:lang w:val="de-DE"/>
        </w:rPr>
        <w:t xml:space="preserve">, </w:t>
      </w:r>
      <w:r>
        <w:rPr>
          <w:rStyle w:val="Ninguno"/>
          <w:rFonts w:ascii="Arial" w:hAnsi="Arial"/>
          <w:i/>
          <w:iCs/>
          <w:sz w:val="22"/>
          <w:szCs w:val="22"/>
          <w:lang w:val="de-DE"/>
        </w:rPr>
        <w:t>Asamblea</w:t>
      </w:r>
      <w:r>
        <w:rPr>
          <w:rStyle w:val="Ninguno"/>
          <w:rFonts w:ascii="Arial" w:hAnsi="Arial"/>
          <w:sz w:val="22"/>
          <w:szCs w:val="22"/>
          <w:lang w:val="de-DE"/>
        </w:rPr>
        <w:t xml:space="preserve"> y </w:t>
      </w:r>
      <w:r>
        <w:rPr>
          <w:rStyle w:val="Ninguno"/>
          <w:rFonts w:ascii="Arial" w:hAnsi="Arial"/>
          <w:i/>
          <w:iCs/>
          <w:sz w:val="22"/>
          <w:szCs w:val="22"/>
          <w:lang w:val="de-DE"/>
        </w:rPr>
        <w:t xml:space="preserve">Mi </w:t>
      </w:r>
      <w:r w:rsidR="00DC30BE">
        <w:rPr>
          <w:rStyle w:val="Ninguno"/>
          <w:rFonts w:ascii="Arial" w:hAnsi="Arial"/>
          <w:i/>
          <w:iCs/>
          <w:sz w:val="22"/>
          <w:szCs w:val="22"/>
          <w:lang w:val="de-DE"/>
        </w:rPr>
        <w:t>f</w:t>
      </w:r>
      <w:r>
        <w:rPr>
          <w:rStyle w:val="Ninguno"/>
          <w:rFonts w:ascii="Arial" w:hAnsi="Arial"/>
          <w:i/>
          <w:iCs/>
          <w:sz w:val="22"/>
          <w:szCs w:val="22"/>
          <w:lang w:val="de-DE"/>
        </w:rPr>
        <w:t xml:space="preserve">a </w:t>
      </w:r>
      <w:r w:rsidR="00DC30BE">
        <w:rPr>
          <w:rStyle w:val="Ninguno"/>
          <w:rFonts w:ascii="Arial" w:hAnsi="Arial"/>
          <w:i/>
          <w:iCs/>
          <w:sz w:val="22"/>
          <w:szCs w:val="22"/>
          <w:lang w:val="de-DE"/>
        </w:rPr>
        <w:t>m</w:t>
      </w:r>
      <w:r>
        <w:rPr>
          <w:rStyle w:val="Ninguno"/>
          <w:rFonts w:ascii="Arial" w:hAnsi="Arial"/>
          <w:i/>
          <w:iCs/>
          <w:sz w:val="22"/>
          <w:szCs w:val="22"/>
          <w:lang w:val="de-DE"/>
        </w:rPr>
        <w:t xml:space="preserve">i </w:t>
      </w:r>
      <w:r w:rsidR="00DC30BE">
        <w:rPr>
          <w:rStyle w:val="Ninguno"/>
          <w:rFonts w:ascii="Arial" w:hAnsi="Arial"/>
          <w:i/>
          <w:iCs/>
          <w:sz w:val="22"/>
          <w:szCs w:val="22"/>
          <w:lang w:val="de-DE"/>
        </w:rPr>
        <w:t>l</w:t>
      </w:r>
      <w:r>
        <w:rPr>
          <w:rStyle w:val="Ninguno"/>
          <w:rFonts w:ascii="Arial" w:hAnsi="Arial"/>
          <w:i/>
          <w:iCs/>
          <w:sz w:val="22"/>
          <w:szCs w:val="22"/>
          <w:lang w:val="de-DE"/>
        </w:rPr>
        <w:t>a</w:t>
      </w:r>
      <w:r>
        <w:rPr>
          <w:rStyle w:val="Ninguno"/>
          <w:rFonts w:ascii="Arial" w:hAnsi="Arial"/>
          <w:sz w:val="22"/>
          <w:szCs w:val="22"/>
          <w:lang w:val="de-DE"/>
        </w:rPr>
        <w:t xml:space="preserve"> (Fondart 2010). En el año 2011 </w:t>
      </w:r>
      <w:r w:rsidR="00DC30BE">
        <w:rPr>
          <w:rStyle w:val="Ninguno"/>
          <w:rFonts w:ascii="Arial" w:hAnsi="Arial"/>
          <w:sz w:val="22"/>
          <w:szCs w:val="22"/>
          <w:lang w:val="de-DE"/>
        </w:rPr>
        <w:t>hizo</w:t>
      </w:r>
      <w:r>
        <w:rPr>
          <w:rStyle w:val="Ninguno"/>
          <w:rFonts w:ascii="Arial" w:hAnsi="Arial"/>
          <w:sz w:val="22"/>
          <w:szCs w:val="22"/>
          <w:lang w:val="de-DE"/>
        </w:rPr>
        <w:t xml:space="preserve"> dos residencias creativas: en Watermill Centre de Robert Wilson</w:t>
      </w:r>
      <w:r w:rsidR="00DC30BE">
        <w:rPr>
          <w:rStyle w:val="Ninguno"/>
          <w:rFonts w:ascii="Arial" w:hAnsi="Arial"/>
          <w:sz w:val="22"/>
          <w:szCs w:val="22"/>
          <w:lang w:val="de-DE"/>
        </w:rPr>
        <w:t>,</w:t>
      </w:r>
      <w:r>
        <w:rPr>
          <w:rStyle w:val="Ninguno"/>
          <w:rFonts w:ascii="Arial" w:hAnsi="Arial"/>
          <w:sz w:val="22"/>
          <w:szCs w:val="22"/>
          <w:lang w:val="de-DE"/>
        </w:rPr>
        <w:t xml:space="preserve"> junto a Manuela Infante</w:t>
      </w:r>
      <w:r w:rsidR="00DC30BE">
        <w:rPr>
          <w:rStyle w:val="Ninguno"/>
          <w:rFonts w:ascii="Arial" w:hAnsi="Arial"/>
          <w:sz w:val="22"/>
          <w:szCs w:val="22"/>
          <w:lang w:val="de-DE"/>
        </w:rPr>
        <w:t>,</w:t>
      </w:r>
      <w:r>
        <w:rPr>
          <w:rStyle w:val="Ninguno"/>
          <w:rFonts w:ascii="Arial" w:hAnsi="Arial"/>
          <w:sz w:val="22"/>
          <w:szCs w:val="22"/>
          <w:lang w:val="de-DE"/>
        </w:rPr>
        <w:t xml:space="preserve"> y en Nada</w:t>
      </w:r>
      <w:r w:rsidR="00DC30BE">
        <w:rPr>
          <w:rStyle w:val="Ninguno"/>
          <w:rFonts w:ascii="Arial" w:hAnsi="Arial"/>
          <w:sz w:val="22"/>
          <w:szCs w:val="22"/>
          <w:lang w:val="de-DE"/>
        </w:rPr>
        <w:t>L</w:t>
      </w:r>
      <w:r>
        <w:rPr>
          <w:rStyle w:val="Ninguno"/>
          <w:rFonts w:ascii="Arial" w:hAnsi="Arial"/>
          <w:sz w:val="22"/>
          <w:szCs w:val="22"/>
          <w:lang w:val="de-DE"/>
        </w:rPr>
        <w:t xml:space="preserve">okal, Viena. Ha trabajado en diversas instituciones, tales como la Universidad de Chile, </w:t>
      </w:r>
      <w:r w:rsidR="00DC30BE">
        <w:rPr>
          <w:rStyle w:val="Ninguno"/>
          <w:rFonts w:ascii="Arial" w:hAnsi="Arial"/>
          <w:sz w:val="22"/>
          <w:szCs w:val="22"/>
          <w:lang w:val="de-DE"/>
        </w:rPr>
        <w:t xml:space="preserve">la </w:t>
      </w:r>
      <w:r>
        <w:rPr>
          <w:rStyle w:val="Ninguno"/>
          <w:rFonts w:ascii="Arial" w:hAnsi="Arial"/>
          <w:sz w:val="22"/>
          <w:szCs w:val="22"/>
          <w:lang w:val="de-DE"/>
        </w:rPr>
        <w:t xml:space="preserve">Universidad Católica y </w:t>
      </w:r>
      <w:r w:rsidR="00DC30BE">
        <w:rPr>
          <w:rStyle w:val="Ninguno"/>
          <w:rFonts w:ascii="Arial" w:hAnsi="Arial"/>
          <w:sz w:val="22"/>
          <w:szCs w:val="22"/>
          <w:lang w:val="de-DE"/>
        </w:rPr>
        <w:t xml:space="preserve">la </w:t>
      </w:r>
      <w:r>
        <w:rPr>
          <w:rStyle w:val="Ninguno"/>
          <w:rFonts w:ascii="Arial" w:hAnsi="Arial"/>
          <w:sz w:val="22"/>
          <w:szCs w:val="22"/>
          <w:lang w:val="de-DE"/>
        </w:rPr>
        <w:t xml:space="preserve">Universidad Finis Terrae. </w:t>
      </w:r>
    </w:p>
    <w:p w:rsidR="00E31334" w:rsidRDefault="00E31334">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eastAsia="Arial" w:hAnsi="Arial" w:cs="Arial"/>
          <w:sz w:val="22"/>
          <w:szCs w:val="22"/>
        </w:rPr>
      </w:pPr>
    </w:p>
    <w:p w:rsidR="00E31334"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eastAsia="Arial" w:hAnsi="Arial" w:cs="Arial"/>
          <w:b/>
          <w:bCs/>
          <w:sz w:val="22"/>
          <w:szCs w:val="22"/>
        </w:rPr>
      </w:pPr>
      <w:r>
        <w:rPr>
          <w:rStyle w:val="Ninguno"/>
          <w:rFonts w:ascii="Arial" w:hAnsi="Arial"/>
          <w:b/>
          <w:bCs/>
          <w:sz w:val="22"/>
          <w:szCs w:val="22"/>
        </w:rPr>
        <w:t xml:space="preserve">Sobre Daniel </w:t>
      </w:r>
      <w:proofErr w:type="spellStart"/>
      <w:r>
        <w:rPr>
          <w:rStyle w:val="Ninguno"/>
          <w:rFonts w:ascii="Arial" w:hAnsi="Arial"/>
          <w:b/>
          <w:bCs/>
          <w:sz w:val="22"/>
          <w:szCs w:val="22"/>
        </w:rPr>
        <w:t>Marabolí</w:t>
      </w:r>
      <w:proofErr w:type="spellEnd"/>
    </w:p>
    <w:p w:rsidR="00E31334" w:rsidRDefault="00E31334">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ind w:left="142"/>
        <w:jc w:val="both"/>
        <w:rPr>
          <w:rFonts w:ascii="Arial" w:eastAsia="Arial" w:hAnsi="Arial" w:cs="Arial"/>
          <w:b/>
          <w:bCs/>
          <w:sz w:val="22"/>
          <w:szCs w:val="22"/>
        </w:rPr>
      </w:pPr>
    </w:p>
    <w:p w:rsidR="00DC30BE" w:rsidRDefault="00A37351" w:rsidP="00300A1F">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hAnsi="Arial"/>
          <w:sz w:val="22"/>
          <w:szCs w:val="22"/>
          <w:lang w:val="de-DE"/>
        </w:rPr>
      </w:pPr>
      <w:r>
        <w:rPr>
          <w:rStyle w:val="Ninguno"/>
          <w:rFonts w:ascii="Arial" w:hAnsi="Arial"/>
          <w:sz w:val="22"/>
          <w:szCs w:val="22"/>
          <w:lang w:val="pt-PT"/>
        </w:rPr>
        <w:t>Estudi</w:t>
      </w:r>
      <w:r>
        <w:rPr>
          <w:rStyle w:val="Ninguno"/>
          <w:rFonts w:ascii="Arial" w:hAnsi="Arial"/>
          <w:sz w:val="22"/>
          <w:szCs w:val="22"/>
          <w:lang w:val="de-DE"/>
        </w:rPr>
        <w:t xml:space="preserve">ó actuación teatral en la Universidad de Chile y es </w:t>
      </w:r>
      <w:r w:rsidR="00DC30BE">
        <w:rPr>
          <w:rStyle w:val="Ninguno"/>
          <w:rFonts w:ascii="Arial" w:hAnsi="Arial"/>
          <w:sz w:val="22"/>
          <w:szCs w:val="22"/>
          <w:lang w:val="de-DE"/>
        </w:rPr>
        <w:t>l</w:t>
      </w:r>
      <w:r>
        <w:rPr>
          <w:rStyle w:val="Ninguno"/>
          <w:rFonts w:ascii="Arial" w:hAnsi="Arial"/>
          <w:sz w:val="22"/>
          <w:szCs w:val="22"/>
          <w:lang w:val="de-DE"/>
        </w:rPr>
        <w:t xml:space="preserve">icenciado en Artes </w:t>
      </w:r>
      <w:r w:rsidR="00DC30BE">
        <w:rPr>
          <w:rStyle w:val="Ninguno"/>
          <w:rFonts w:ascii="Arial" w:hAnsi="Arial"/>
          <w:sz w:val="22"/>
          <w:szCs w:val="22"/>
          <w:lang w:val="de-DE"/>
        </w:rPr>
        <w:t>E</w:t>
      </w:r>
      <w:r>
        <w:rPr>
          <w:rStyle w:val="Ninguno"/>
          <w:rFonts w:ascii="Arial" w:hAnsi="Arial"/>
          <w:sz w:val="22"/>
          <w:szCs w:val="22"/>
          <w:lang w:val="de-DE"/>
        </w:rPr>
        <w:t>sc</w:t>
      </w:r>
      <w:r>
        <w:rPr>
          <w:rStyle w:val="Ninguno"/>
          <w:rFonts w:ascii="Arial" w:hAnsi="Arial"/>
          <w:sz w:val="22"/>
          <w:szCs w:val="22"/>
          <w:lang w:val="fr-FR"/>
        </w:rPr>
        <w:t>é</w:t>
      </w:r>
      <w:r>
        <w:rPr>
          <w:rStyle w:val="Ninguno"/>
          <w:rFonts w:ascii="Arial" w:hAnsi="Arial"/>
          <w:sz w:val="22"/>
          <w:szCs w:val="22"/>
          <w:lang w:val="de-DE"/>
        </w:rPr>
        <w:t xml:space="preserve">nicas </w:t>
      </w:r>
      <w:r w:rsidR="00DC30BE">
        <w:rPr>
          <w:rStyle w:val="Ninguno"/>
          <w:rFonts w:ascii="Arial" w:hAnsi="Arial"/>
          <w:sz w:val="22"/>
          <w:szCs w:val="22"/>
          <w:lang w:val="de-DE"/>
        </w:rPr>
        <w:t>por</w:t>
      </w:r>
      <w:r>
        <w:rPr>
          <w:rStyle w:val="Ninguno"/>
          <w:rFonts w:ascii="Arial" w:hAnsi="Arial"/>
          <w:sz w:val="22"/>
          <w:szCs w:val="22"/>
          <w:lang w:val="de-DE"/>
        </w:rPr>
        <w:t xml:space="preserve"> la Universidad Mayor. De 2001 a la fecha ha compuesto el universo sonoro de más de 60 montajes de la escena chilena</w:t>
      </w:r>
      <w:r w:rsidR="00DC30BE">
        <w:rPr>
          <w:rStyle w:val="Ninguno"/>
          <w:rFonts w:ascii="Arial" w:hAnsi="Arial"/>
          <w:sz w:val="22"/>
          <w:szCs w:val="22"/>
          <w:lang w:val="de-DE"/>
        </w:rPr>
        <w:t>,</w:t>
      </w:r>
      <w:r>
        <w:rPr>
          <w:rStyle w:val="Ninguno"/>
          <w:rFonts w:ascii="Arial" w:hAnsi="Arial"/>
          <w:sz w:val="22"/>
          <w:szCs w:val="22"/>
          <w:lang w:val="de-DE"/>
        </w:rPr>
        <w:t xml:space="preserve"> trabajando con directores como Manuela Infante, Rodrigo P</w:t>
      </w:r>
      <w:r>
        <w:rPr>
          <w:rStyle w:val="Ninguno"/>
          <w:rFonts w:ascii="Arial" w:hAnsi="Arial"/>
          <w:sz w:val="22"/>
          <w:szCs w:val="22"/>
          <w:lang w:val="fr-FR"/>
        </w:rPr>
        <w:t>é</w:t>
      </w:r>
      <w:r>
        <w:rPr>
          <w:rStyle w:val="Ninguno"/>
          <w:rFonts w:ascii="Arial" w:hAnsi="Arial"/>
          <w:sz w:val="22"/>
          <w:szCs w:val="22"/>
          <w:lang w:val="de-DE"/>
        </w:rPr>
        <w:t>rez, N</w:t>
      </w:r>
      <w:r>
        <w:rPr>
          <w:rStyle w:val="Ninguno"/>
          <w:rFonts w:ascii="Arial" w:hAnsi="Arial"/>
          <w:sz w:val="22"/>
          <w:szCs w:val="22"/>
          <w:lang w:val="fr-FR"/>
        </w:rPr>
        <w:t>é</w:t>
      </w:r>
      <w:r>
        <w:rPr>
          <w:rStyle w:val="Ninguno"/>
          <w:rFonts w:ascii="Arial" w:hAnsi="Arial"/>
          <w:sz w:val="22"/>
          <w:szCs w:val="22"/>
          <w:lang w:val="it-IT"/>
        </w:rPr>
        <w:t>stor Cantillana, Alexis Moreno</w:t>
      </w:r>
      <w:r w:rsidR="00DC30BE">
        <w:rPr>
          <w:rStyle w:val="Ninguno"/>
          <w:rFonts w:ascii="Arial" w:hAnsi="Arial"/>
          <w:sz w:val="22"/>
          <w:szCs w:val="22"/>
          <w:lang w:val="it-IT"/>
        </w:rPr>
        <w:t xml:space="preserve"> y</w:t>
      </w:r>
      <w:r>
        <w:rPr>
          <w:rStyle w:val="Ninguno"/>
          <w:rFonts w:ascii="Arial" w:hAnsi="Arial"/>
          <w:sz w:val="22"/>
          <w:szCs w:val="22"/>
          <w:lang w:val="it-IT"/>
        </w:rPr>
        <w:t xml:space="preserve"> Ana Luz Ormaz</w:t>
      </w:r>
      <w:r>
        <w:rPr>
          <w:rStyle w:val="Ninguno"/>
          <w:rFonts w:ascii="Arial" w:hAnsi="Arial"/>
          <w:sz w:val="22"/>
          <w:szCs w:val="22"/>
          <w:lang w:val="de-DE"/>
        </w:rPr>
        <w:t xml:space="preserve">ábal. Ha ido desarrollando metodologías de creación </w:t>
      </w:r>
    </w:p>
    <w:p w:rsidR="00DC30BE" w:rsidRDefault="00DC30BE" w:rsidP="00300A1F">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hAnsi="Arial"/>
          <w:sz w:val="22"/>
          <w:szCs w:val="22"/>
          <w:lang w:val="de-DE"/>
        </w:rPr>
      </w:pPr>
    </w:p>
    <w:p w:rsidR="00E31334" w:rsidRPr="00300A1F" w:rsidRDefault="00A37351" w:rsidP="00300A1F">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Fonts w:ascii="Arial" w:eastAsia="Arial" w:hAnsi="Arial" w:cs="Arial"/>
          <w:sz w:val="22"/>
          <w:szCs w:val="22"/>
        </w:rPr>
      </w:pPr>
      <w:r>
        <w:rPr>
          <w:rStyle w:val="Ninguno"/>
          <w:rFonts w:ascii="Arial" w:hAnsi="Arial"/>
          <w:sz w:val="22"/>
          <w:szCs w:val="22"/>
          <w:lang w:val="de-DE"/>
        </w:rPr>
        <w:t>esc</w:t>
      </w:r>
      <w:r>
        <w:rPr>
          <w:rStyle w:val="Ninguno"/>
          <w:rFonts w:ascii="Arial" w:hAnsi="Arial"/>
          <w:sz w:val="22"/>
          <w:szCs w:val="22"/>
          <w:lang w:val="fr-FR"/>
        </w:rPr>
        <w:t>é</w:t>
      </w:r>
      <w:r>
        <w:rPr>
          <w:rStyle w:val="Ninguno"/>
          <w:rFonts w:ascii="Arial" w:hAnsi="Arial"/>
          <w:sz w:val="22"/>
          <w:szCs w:val="22"/>
          <w:lang w:val="de-DE"/>
        </w:rPr>
        <w:t xml:space="preserve">nica que se fundan en los mecanismos sonoros y musicales: </w:t>
      </w:r>
      <w:r>
        <w:rPr>
          <w:rStyle w:val="Ninguno"/>
          <w:rFonts w:ascii="Arial" w:hAnsi="Arial"/>
          <w:i/>
          <w:iCs/>
          <w:sz w:val="22"/>
          <w:szCs w:val="22"/>
          <w:lang w:val="de-DE"/>
        </w:rPr>
        <w:t>Osama</w:t>
      </w:r>
      <w:r>
        <w:rPr>
          <w:rStyle w:val="Ninguno"/>
          <w:rFonts w:ascii="Arial" w:hAnsi="Arial"/>
          <w:sz w:val="22"/>
          <w:szCs w:val="22"/>
          <w:lang w:val="de-DE"/>
        </w:rPr>
        <w:t xml:space="preserve"> (2009), </w:t>
      </w:r>
      <w:r>
        <w:rPr>
          <w:rStyle w:val="Ninguno"/>
          <w:rFonts w:ascii="Arial" w:hAnsi="Arial"/>
          <w:i/>
          <w:iCs/>
          <w:sz w:val="22"/>
          <w:szCs w:val="22"/>
          <w:lang w:val="de-DE"/>
        </w:rPr>
        <w:t>Everest</w:t>
      </w:r>
      <w:r>
        <w:rPr>
          <w:rStyle w:val="Ninguno"/>
          <w:rFonts w:ascii="Arial" w:hAnsi="Arial"/>
          <w:sz w:val="22"/>
          <w:szCs w:val="22"/>
          <w:lang w:val="de-DE"/>
        </w:rPr>
        <w:t xml:space="preserve"> (2012), </w:t>
      </w:r>
      <w:r>
        <w:rPr>
          <w:rStyle w:val="Ninguno"/>
          <w:rFonts w:ascii="Arial" w:hAnsi="Arial"/>
          <w:i/>
          <w:iCs/>
          <w:sz w:val="22"/>
          <w:szCs w:val="22"/>
          <w:lang w:val="de-DE"/>
        </w:rPr>
        <w:t>El lugar común</w:t>
      </w:r>
      <w:r>
        <w:rPr>
          <w:rStyle w:val="Ninguno"/>
          <w:rFonts w:ascii="Arial" w:hAnsi="Arial"/>
          <w:sz w:val="22"/>
          <w:szCs w:val="22"/>
          <w:lang w:val="de-DE"/>
        </w:rPr>
        <w:t xml:space="preserve"> (2014) y </w:t>
      </w:r>
      <w:r>
        <w:rPr>
          <w:rStyle w:val="Ninguno"/>
          <w:rFonts w:ascii="Arial" w:hAnsi="Arial"/>
          <w:i/>
          <w:iCs/>
          <w:sz w:val="22"/>
          <w:szCs w:val="22"/>
          <w:lang w:val="de-DE"/>
        </w:rPr>
        <w:t>Escuadrón Remix</w:t>
      </w:r>
      <w:r>
        <w:rPr>
          <w:rStyle w:val="Ninguno"/>
          <w:rFonts w:ascii="Arial" w:hAnsi="Arial"/>
          <w:sz w:val="22"/>
          <w:szCs w:val="22"/>
          <w:lang w:val="de-DE"/>
        </w:rPr>
        <w:t xml:space="preserve"> (2015), además de generar su más importante alianza creativa junto a la artista Trinidad Piriz: </w:t>
      </w:r>
      <w:r>
        <w:rPr>
          <w:rStyle w:val="Ninguno"/>
          <w:rFonts w:ascii="Arial" w:hAnsi="Arial"/>
          <w:i/>
          <w:iCs/>
          <w:sz w:val="22"/>
          <w:szCs w:val="22"/>
          <w:lang w:val="de-DE"/>
        </w:rPr>
        <w:t xml:space="preserve">Helen Brown </w:t>
      </w:r>
      <w:r>
        <w:rPr>
          <w:rStyle w:val="Ninguno"/>
          <w:rFonts w:ascii="Arial" w:hAnsi="Arial"/>
          <w:sz w:val="22"/>
          <w:szCs w:val="22"/>
          <w:lang w:val="de-DE"/>
        </w:rPr>
        <w:t xml:space="preserve">(2012), </w:t>
      </w:r>
      <w:r>
        <w:rPr>
          <w:rStyle w:val="Ninguno"/>
          <w:rFonts w:ascii="Arial" w:hAnsi="Arial"/>
          <w:i/>
          <w:iCs/>
          <w:sz w:val="22"/>
          <w:szCs w:val="22"/>
          <w:lang w:val="de-DE"/>
        </w:rPr>
        <w:t>Teatronacional</w:t>
      </w:r>
      <w:r>
        <w:rPr>
          <w:rStyle w:val="Ninguno"/>
          <w:rFonts w:ascii="Arial" w:hAnsi="Arial"/>
          <w:sz w:val="22"/>
          <w:szCs w:val="22"/>
          <w:lang w:val="de-DE"/>
        </w:rPr>
        <w:t xml:space="preserve"> (2013), </w:t>
      </w:r>
      <w:r>
        <w:rPr>
          <w:rStyle w:val="Ninguno"/>
          <w:rFonts w:ascii="Arial" w:hAnsi="Arial"/>
          <w:i/>
          <w:iCs/>
          <w:sz w:val="22"/>
          <w:szCs w:val="22"/>
          <w:lang w:val="de-DE"/>
        </w:rPr>
        <w:t>Ithaca</w:t>
      </w:r>
      <w:r>
        <w:rPr>
          <w:rStyle w:val="Ninguno"/>
          <w:rFonts w:ascii="Arial" w:hAnsi="Arial"/>
          <w:sz w:val="22"/>
          <w:szCs w:val="22"/>
          <w:lang w:val="de-DE"/>
        </w:rPr>
        <w:t xml:space="preserve"> (2015).</w:t>
      </w:r>
    </w:p>
    <w:p w:rsidR="00E31334" w:rsidRDefault="00E31334">
      <w:pPr>
        <w:pStyle w:val="Cuerpo"/>
        <w:rPr>
          <w:lang w:val="es-ES_tradnl"/>
        </w:rPr>
      </w:pPr>
    </w:p>
    <w:p w:rsidR="00F96E5A" w:rsidRDefault="00F96E5A">
      <w:pPr>
        <w:pStyle w:val="Cuerpo"/>
        <w:rPr>
          <w:lang w:val="es-ES_tradnl"/>
        </w:rPr>
      </w:pPr>
    </w:p>
    <w:p w:rsidR="00E31334" w:rsidRDefault="00A37351">
      <w:pPr>
        <w:pStyle w:val="CuerpoA"/>
        <w:widowControl w:val="0"/>
        <w:tabs>
          <w:tab w:val="left" w:pos="554"/>
        </w:tabs>
        <w:spacing w:before="65" w:line="276" w:lineRule="auto"/>
        <w:ind w:left="284"/>
        <w:outlineLvl w:val="0"/>
        <w:rPr>
          <w:rStyle w:val="Ninguno"/>
          <w:rFonts w:ascii="Arial" w:eastAsia="Arial" w:hAnsi="Arial" w:cs="Arial"/>
          <w:b/>
          <w:bCs/>
        </w:rPr>
      </w:pPr>
      <w:r>
        <w:rPr>
          <w:rStyle w:val="Ninguno"/>
          <w:rFonts w:ascii="Arial" w:hAnsi="Arial"/>
          <w:b/>
          <w:bCs/>
        </w:rPr>
        <w:t>6.5</w:t>
      </w:r>
      <w:r>
        <w:rPr>
          <w:rStyle w:val="Ninguno"/>
          <w:rFonts w:ascii="Arial" w:hAnsi="Arial"/>
          <w:b/>
          <w:bCs/>
        </w:rPr>
        <w:tab/>
        <w:t xml:space="preserve">CLASE MAESTRA A CARGO DE JESÚS RUBIO GAMO </w:t>
      </w:r>
    </w:p>
    <w:p w:rsidR="00E31334" w:rsidRDefault="00E31334">
      <w:pPr>
        <w:pStyle w:val="CuerpoA"/>
        <w:widowControl w:val="0"/>
        <w:tabs>
          <w:tab w:val="left" w:pos="554"/>
        </w:tabs>
        <w:spacing w:before="65" w:line="276" w:lineRule="auto"/>
        <w:outlineLvl w:val="0"/>
        <w:rPr>
          <w:rFonts w:ascii="Arial" w:eastAsia="Arial" w:hAnsi="Arial" w:cs="Arial"/>
          <w:b/>
          <w:bCs/>
          <w:lang w:val="es-ES_tradnl"/>
        </w:rPr>
      </w:pPr>
    </w:p>
    <w:p w:rsidR="00E31334" w:rsidRDefault="00A37351">
      <w:pPr>
        <w:pStyle w:val="CuerpoA"/>
        <w:widowControl w:val="0"/>
        <w:tabs>
          <w:tab w:val="left" w:pos="554"/>
        </w:tabs>
        <w:spacing w:before="65" w:line="276" w:lineRule="auto"/>
        <w:ind w:left="142"/>
        <w:outlineLvl w:val="0"/>
        <w:rPr>
          <w:rStyle w:val="Ninguno"/>
          <w:rFonts w:ascii="Arial" w:eastAsia="Arial" w:hAnsi="Arial" w:cs="Arial"/>
          <w:b/>
          <w:bCs/>
        </w:rPr>
      </w:pPr>
      <w:r>
        <w:rPr>
          <w:rStyle w:val="Ninguno"/>
          <w:rFonts w:ascii="Arial" w:hAnsi="Arial"/>
          <w:b/>
          <w:bCs/>
        </w:rPr>
        <w:t>A cargo de</w:t>
      </w:r>
      <w:r>
        <w:rPr>
          <w:rStyle w:val="Ninguno"/>
          <w:rFonts w:ascii="Arial" w:hAnsi="Arial"/>
          <w:b/>
          <w:bCs/>
        </w:rPr>
        <w:tab/>
      </w:r>
      <w:r>
        <w:rPr>
          <w:rStyle w:val="Ninguno"/>
          <w:rFonts w:ascii="Arial" w:hAnsi="Arial"/>
          <w:b/>
          <w:bCs/>
        </w:rPr>
        <w:tab/>
        <w:t xml:space="preserve">: </w:t>
      </w:r>
      <w:r>
        <w:rPr>
          <w:rStyle w:val="Ninguno"/>
          <w:rFonts w:ascii="Arial" w:hAnsi="Arial"/>
          <w:b/>
          <w:bCs/>
        </w:rPr>
        <w:tab/>
      </w:r>
      <w:r>
        <w:rPr>
          <w:rStyle w:val="Ninguno"/>
          <w:rFonts w:ascii="Arial" w:hAnsi="Arial"/>
        </w:rPr>
        <w:t>Jesús Rubio Gamo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País</w:t>
      </w:r>
      <w:r>
        <w:rPr>
          <w:rStyle w:val="Ninguno"/>
          <w:rFonts w:ascii="Arial" w:hAnsi="Arial"/>
          <w:b/>
          <w:bCs/>
        </w:rPr>
        <w:tab/>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España</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Fecha</w:t>
      </w:r>
      <w:r>
        <w:rPr>
          <w:rStyle w:val="Ninguno"/>
          <w:rFonts w:ascii="Arial" w:hAnsi="Arial"/>
          <w:b/>
          <w:bCs/>
        </w:rPr>
        <w:tab/>
      </w:r>
      <w:r>
        <w:rPr>
          <w:rStyle w:val="Ninguno"/>
          <w:rFonts w:ascii="Arial" w:hAnsi="Arial"/>
          <w:b/>
          <w:bCs/>
        </w:rPr>
        <w:tab/>
        <w:t>:</w:t>
      </w:r>
      <w:r>
        <w:rPr>
          <w:rStyle w:val="Ninguno"/>
          <w:rFonts w:ascii="Arial" w:hAnsi="Arial"/>
          <w:b/>
          <w:bCs/>
        </w:rPr>
        <w:tab/>
      </w:r>
      <w:r>
        <w:rPr>
          <w:rStyle w:val="Ninguno"/>
          <w:rFonts w:ascii="Arial" w:hAnsi="Arial"/>
        </w:rPr>
        <w:t>Sábado 14 de marzo</w:t>
      </w:r>
    </w:p>
    <w:p w:rsidR="00E31334" w:rsidRDefault="00A37351">
      <w:pPr>
        <w:pStyle w:val="CuerpoA"/>
        <w:widowControl w:val="0"/>
        <w:tabs>
          <w:tab w:val="left" w:pos="554"/>
        </w:tabs>
        <w:spacing w:before="65" w:line="276" w:lineRule="auto"/>
        <w:ind w:firstLine="142"/>
        <w:outlineLvl w:val="0"/>
        <w:rPr>
          <w:rStyle w:val="Ninguno"/>
          <w:rFonts w:ascii="Arial" w:eastAsia="Arial" w:hAnsi="Arial" w:cs="Arial"/>
          <w:b/>
          <w:bCs/>
        </w:rPr>
      </w:pPr>
      <w:r>
        <w:rPr>
          <w:rStyle w:val="Ninguno"/>
          <w:rFonts w:ascii="Arial" w:hAnsi="Arial"/>
          <w:b/>
          <w:bCs/>
        </w:rPr>
        <w:t>Horario</w:t>
      </w:r>
      <w:r>
        <w:rPr>
          <w:rStyle w:val="Ninguno"/>
          <w:rFonts w:ascii="Arial" w:hAnsi="Arial"/>
          <w:b/>
          <w:bCs/>
        </w:rPr>
        <w:tab/>
      </w:r>
      <w:r>
        <w:rPr>
          <w:rStyle w:val="Ninguno"/>
          <w:rFonts w:ascii="Arial" w:hAnsi="Arial"/>
          <w:b/>
          <w:bCs/>
        </w:rPr>
        <w:tab/>
        <w:t>:</w:t>
      </w:r>
      <w:r>
        <w:rPr>
          <w:rStyle w:val="Ninguno"/>
          <w:rFonts w:ascii="Arial" w:hAnsi="Arial"/>
          <w:b/>
          <w:bCs/>
        </w:rPr>
        <w:tab/>
      </w:r>
      <w:r w:rsidR="00AB1CB1">
        <w:rPr>
          <w:rStyle w:val="Ninguno"/>
          <w:rFonts w:ascii="Arial" w:hAnsi="Arial"/>
        </w:rPr>
        <w:t>De 11</w:t>
      </w:r>
      <w:r>
        <w:rPr>
          <w:rStyle w:val="Ninguno"/>
          <w:rFonts w:ascii="Arial" w:hAnsi="Arial"/>
        </w:rPr>
        <w:t>:00 a.m. a 1:00 p.m.</w:t>
      </w:r>
    </w:p>
    <w:p w:rsidR="00E31334" w:rsidRDefault="00300A1F" w:rsidP="00300A1F">
      <w:pPr>
        <w:pStyle w:val="CuerpoA"/>
        <w:widowControl w:val="0"/>
        <w:tabs>
          <w:tab w:val="left" w:pos="554"/>
        </w:tabs>
        <w:spacing w:before="65" w:line="276" w:lineRule="auto"/>
        <w:ind w:left="2835" w:hanging="2693"/>
        <w:outlineLvl w:val="0"/>
        <w:rPr>
          <w:rStyle w:val="Ninguno"/>
          <w:rFonts w:ascii="Arial" w:eastAsia="Arial" w:hAnsi="Arial" w:cs="Arial"/>
          <w:b/>
          <w:bCs/>
        </w:rPr>
      </w:pPr>
      <w:r>
        <w:rPr>
          <w:rStyle w:val="Ninguno"/>
          <w:rFonts w:ascii="Arial" w:hAnsi="Arial"/>
          <w:b/>
          <w:bCs/>
        </w:rPr>
        <w:t>Lugar                      :</w:t>
      </w:r>
      <w:r>
        <w:rPr>
          <w:rStyle w:val="Ninguno"/>
          <w:rFonts w:ascii="Arial" w:hAnsi="Arial"/>
          <w:b/>
          <w:bCs/>
        </w:rPr>
        <w:tab/>
      </w:r>
      <w:r w:rsidR="00A37351">
        <w:rPr>
          <w:rStyle w:val="Ninguno"/>
          <w:rFonts w:ascii="Arial" w:hAnsi="Arial"/>
        </w:rPr>
        <w:t>Sala Nasca, sede central del Ministerio de Cultura (Av. Javier Prado 2465, San Borja)</w:t>
      </w:r>
    </w:p>
    <w:p w:rsidR="00E31334" w:rsidRPr="00E15058" w:rsidRDefault="00A37351" w:rsidP="00E15058">
      <w:pPr>
        <w:pStyle w:val="CuerpoA"/>
        <w:widowControl w:val="0"/>
        <w:tabs>
          <w:tab w:val="left" w:pos="554"/>
        </w:tabs>
        <w:spacing w:before="65" w:line="276" w:lineRule="auto"/>
        <w:ind w:left="1410" w:hanging="1268"/>
        <w:outlineLvl w:val="0"/>
        <w:rPr>
          <w:rFonts w:ascii="Arial" w:eastAsia="Arial" w:hAnsi="Arial" w:cs="Arial"/>
          <w:b/>
          <w:bCs/>
        </w:rPr>
      </w:pPr>
      <w:r>
        <w:rPr>
          <w:rStyle w:val="Ninguno"/>
          <w:rFonts w:ascii="Arial" w:hAnsi="Arial"/>
          <w:b/>
          <w:bCs/>
        </w:rPr>
        <w:t>Participantes</w:t>
      </w:r>
      <w:r>
        <w:rPr>
          <w:rStyle w:val="Ninguno"/>
          <w:rFonts w:ascii="Arial" w:hAnsi="Arial"/>
          <w:b/>
          <w:bCs/>
        </w:rPr>
        <w:tab/>
        <w:t>:</w:t>
      </w:r>
      <w:r>
        <w:rPr>
          <w:rStyle w:val="Ninguno"/>
          <w:rFonts w:ascii="Arial" w:hAnsi="Arial"/>
          <w:b/>
          <w:bCs/>
        </w:rPr>
        <w:tab/>
      </w:r>
      <w:r>
        <w:rPr>
          <w:rStyle w:val="Ninguno"/>
          <w:rFonts w:ascii="Arial" w:hAnsi="Arial"/>
          <w:lang w:val="de-DE"/>
        </w:rPr>
        <w:t>Dramaturgos y directores de teatro, actores, bailarines, estudiantes</w:t>
      </w:r>
    </w:p>
    <w:p w:rsidR="00E31334" w:rsidRDefault="00E31334">
      <w:pPr>
        <w:pStyle w:val="CuerpoA"/>
        <w:widowControl w:val="0"/>
        <w:spacing w:line="276" w:lineRule="auto"/>
        <w:ind w:left="116"/>
        <w:outlineLvl w:val="0"/>
        <w:rPr>
          <w:rFonts w:ascii="Arial" w:eastAsia="Arial" w:hAnsi="Arial" w:cs="Arial"/>
          <w:b/>
          <w:bCs/>
        </w:rPr>
      </w:pPr>
    </w:p>
    <w:p w:rsidR="00300A1F" w:rsidRDefault="00300A1F">
      <w:pPr>
        <w:pStyle w:val="CuerpoA"/>
        <w:widowControl w:val="0"/>
        <w:spacing w:line="276" w:lineRule="auto"/>
        <w:ind w:left="116"/>
        <w:outlineLvl w:val="0"/>
        <w:rPr>
          <w:rStyle w:val="Ninguno"/>
          <w:rFonts w:ascii="Arial" w:hAnsi="Arial"/>
          <w:b/>
          <w:bCs/>
          <w:lang w:val="de-DE"/>
        </w:rPr>
      </w:pPr>
    </w:p>
    <w:p w:rsidR="00E31334" w:rsidRDefault="00A37351">
      <w:pPr>
        <w:pStyle w:val="CuerpoA"/>
        <w:widowControl w:val="0"/>
        <w:spacing w:line="276" w:lineRule="auto"/>
        <w:ind w:left="116"/>
        <w:outlineLvl w:val="0"/>
        <w:rPr>
          <w:rStyle w:val="Ninguno"/>
          <w:rFonts w:ascii="Arial" w:eastAsia="Arial" w:hAnsi="Arial" w:cs="Arial"/>
          <w:b/>
          <w:bCs/>
        </w:rPr>
      </w:pPr>
      <w:r>
        <w:rPr>
          <w:rStyle w:val="Ninguno"/>
          <w:rFonts w:ascii="Arial" w:hAnsi="Arial"/>
          <w:b/>
          <w:bCs/>
          <w:lang w:val="de-DE"/>
        </w:rPr>
        <w:t>Sobre Jesús Rubio Gamo</w:t>
      </w:r>
    </w:p>
    <w:p w:rsidR="00E31334" w:rsidRDefault="00E31334">
      <w:pPr>
        <w:pStyle w:val="CuerpoA"/>
        <w:widowControl w:val="0"/>
        <w:spacing w:line="276" w:lineRule="auto"/>
        <w:ind w:left="116"/>
        <w:outlineLvl w:val="0"/>
        <w:rPr>
          <w:rFonts w:ascii="Arial" w:eastAsia="Arial" w:hAnsi="Arial" w:cs="Arial"/>
          <w:b/>
          <w:bCs/>
        </w:rPr>
      </w:pPr>
    </w:p>
    <w:p w:rsidR="00F91CA0" w:rsidRDefault="003D4BCB">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rPr>
          <w:rStyle w:val="Ninguno"/>
          <w:rFonts w:ascii="Arial" w:hAnsi="Arial"/>
          <w:sz w:val="22"/>
          <w:szCs w:val="22"/>
          <w:lang w:val="de-DE"/>
        </w:rPr>
      </w:pPr>
      <w:r>
        <w:rPr>
          <w:rStyle w:val="Ninguno"/>
          <w:rFonts w:ascii="Arial" w:hAnsi="Arial"/>
          <w:sz w:val="22"/>
          <w:szCs w:val="22"/>
          <w:lang w:val="de-DE"/>
        </w:rPr>
        <w:t xml:space="preserve">Nació en </w:t>
      </w:r>
      <w:r w:rsidR="00A37351">
        <w:rPr>
          <w:rStyle w:val="Ninguno"/>
          <w:rFonts w:ascii="Arial" w:hAnsi="Arial"/>
          <w:sz w:val="22"/>
          <w:szCs w:val="22"/>
          <w:lang w:val="de-DE"/>
        </w:rPr>
        <w:t xml:space="preserve">Madrid, </w:t>
      </w:r>
      <w:r>
        <w:rPr>
          <w:rStyle w:val="Ninguno"/>
          <w:rFonts w:ascii="Arial" w:hAnsi="Arial"/>
          <w:sz w:val="22"/>
          <w:szCs w:val="22"/>
          <w:lang w:val="de-DE"/>
        </w:rPr>
        <w:t xml:space="preserve">en </w:t>
      </w:r>
      <w:r w:rsidR="00A37351">
        <w:rPr>
          <w:rStyle w:val="Ninguno"/>
          <w:rFonts w:ascii="Arial" w:hAnsi="Arial"/>
          <w:sz w:val="22"/>
          <w:szCs w:val="22"/>
          <w:lang w:val="de-DE"/>
        </w:rPr>
        <w:t>1982</w:t>
      </w:r>
      <w:r>
        <w:rPr>
          <w:rStyle w:val="Ninguno"/>
          <w:rFonts w:ascii="Arial" w:hAnsi="Arial"/>
          <w:sz w:val="22"/>
          <w:szCs w:val="22"/>
          <w:lang w:val="de-DE"/>
        </w:rPr>
        <w:t>.</w:t>
      </w:r>
      <w:r w:rsidR="00A37351">
        <w:rPr>
          <w:rStyle w:val="Ninguno"/>
          <w:rFonts w:ascii="Arial" w:hAnsi="Arial"/>
          <w:sz w:val="22"/>
          <w:szCs w:val="22"/>
          <w:lang w:val="de-DE"/>
        </w:rPr>
        <w:t xml:space="preserve"> Bailarí</w:t>
      </w:r>
      <w:r w:rsidR="00A37351">
        <w:rPr>
          <w:rStyle w:val="Ninguno"/>
          <w:rFonts w:ascii="Arial" w:hAnsi="Arial"/>
          <w:sz w:val="22"/>
          <w:szCs w:val="22"/>
          <w:lang w:val="it-IT"/>
        </w:rPr>
        <w:t>n, core</w:t>
      </w:r>
      <w:r w:rsidR="00A37351">
        <w:rPr>
          <w:rStyle w:val="Ninguno"/>
          <w:rFonts w:ascii="Arial" w:hAnsi="Arial"/>
          <w:sz w:val="22"/>
          <w:szCs w:val="22"/>
          <w:lang w:val="de-DE"/>
        </w:rPr>
        <w:t xml:space="preserve">ógrafo y escritor independiente que lleva produciendo sus propias creaciones desde 2008. Ha estudiado </w:t>
      </w:r>
      <w:r w:rsidR="00A37351" w:rsidRPr="00AB2CA0">
        <w:rPr>
          <w:rStyle w:val="Ninguno"/>
          <w:rFonts w:ascii="Arial" w:hAnsi="Arial"/>
          <w:i/>
          <w:sz w:val="22"/>
          <w:szCs w:val="22"/>
          <w:lang w:val="de-DE"/>
        </w:rPr>
        <w:t>ballet</w:t>
      </w:r>
      <w:r w:rsidR="00A37351">
        <w:rPr>
          <w:rStyle w:val="Ninguno"/>
          <w:rFonts w:ascii="Arial" w:hAnsi="Arial"/>
          <w:sz w:val="22"/>
          <w:szCs w:val="22"/>
          <w:lang w:val="de-DE"/>
        </w:rPr>
        <w:t xml:space="preserve"> clásico y danza contemporánea en Madrid y Londres. </w:t>
      </w:r>
      <w:r w:rsidR="00784418">
        <w:rPr>
          <w:rStyle w:val="Ninguno"/>
          <w:rFonts w:ascii="Arial" w:hAnsi="Arial"/>
          <w:sz w:val="22"/>
          <w:szCs w:val="22"/>
          <w:lang w:val="de-DE"/>
        </w:rPr>
        <w:t>Con título de estudios superiores</w:t>
      </w:r>
      <w:r w:rsidR="00A37351">
        <w:rPr>
          <w:rStyle w:val="Ninguno"/>
          <w:rFonts w:ascii="Arial" w:hAnsi="Arial"/>
          <w:sz w:val="22"/>
          <w:szCs w:val="22"/>
          <w:lang w:val="de-DE"/>
        </w:rPr>
        <w:t xml:space="preserve"> por la RESAD, ha recibido una beca MAE-AECID para desarrollar un </w:t>
      </w:r>
      <w:r w:rsidR="00784418">
        <w:rPr>
          <w:rStyle w:val="Ninguno"/>
          <w:rFonts w:ascii="Arial" w:hAnsi="Arial"/>
          <w:sz w:val="22"/>
          <w:szCs w:val="22"/>
          <w:lang w:val="de-DE"/>
        </w:rPr>
        <w:t>m</w:t>
      </w:r>
      <w:r w:rsidR="00A37351">
        <w:rPr>
          <w:rStyle w:val="Ninguno"/>
          <w:rFonts w:ascii="Arial" w:hAnsi="Arial"/>
          <w:sz w:val="22"/>
          <w:szCs w:val="22"/>
          <w:lang w:val="de-DE"/>
        </w:rPr>
        <w:t>áster en Coreografía en la London Contemporary Dance School (The Place), que concluyó con el grado de distinción</w:t>
      </w:r>
      <w:r w:rsidR="00784418">
        <w:rPr>
          <w:rStyle w:val="Ninguno"/>
          <w:rFonts w:ascii="Arial" w:hAnsi="Arial"/>
          <w:sz w:val="22"/>
          <w:szCs w:val="22"/>
          <w:lang w:val="de-DE"/>
        </w:rPr>
        <w:t>;</w:t>
      </w:r>
      <w:r w:rsidR="00A37351">
        <w:rPr>
          <w:rStyle w:val="Ninguno"/>
          <w:rFonts w:ascii="Arial" w:hAnsi="Arial"/>
          <w:sz w:val="22"/>
          <w:szCs w:val="22"/>
          <w:lang w:val="de-DE"/>
        </w:rPr>
        <w:t xml:space="preserve"> y ha cursado los estudios de </w:t>
      </w:r>
      <w:r w:rsidR="00F91CA0">
        <w:rPr>
          <w:rStyle w:val="Ninguno"/>
          <w:rFonts w:ascii="Arial" w:hAnsi="Arial"/>
          <w:sz w:val="22"/>
          <w:szCs w:val="22"/>
          <w:lang w:val="de-DE"/>
        </w:rPr>
        <w:t>M</w:t>
      </w:r>
      <w:r w:rsidR="00A37351">
        <w:rPr>
          <w:rStyle w:val="Ninguno"/>
          <w:rFonts w:ascii="Arial" w:hAnsi="Arial"/>
          <w:sz w:val="22"/>
          <w:szCs w:val="22"/>
          <w:lang w:val="de-DE"/>
        </w:rPr>
        <w:t>á</w:t>
      </w:r>
      <w:r w:rsidR="00A37351">
        <w:rPr>
          <w:rStyle w:val="Ninguno"/>
          <w:rFonts w:ascii="Arial" w:hAnsi="Arial"/>
          <w:sz w:val="22"/>
          <w:szCs w:val="22"/>
          <w:lang w:val="nl-NL"/>
        </w:rPr>
        <w:t>ster en Pr</w:t>
      </w:r>
      <w:r w:rsidR="00A37351">
        <w:rPr>
          <w:rStyle w:val="Ninguno"/>
          <w:rFonts w:ascii="Arial" w:hAnsi="Arial"/>
          <w:sz w:val="22"/>
          <w:szCs w:val="22"/>
          <w:lang w:val="de-DE"/>
        </w:rPr>
        <w:t>áctica Esc</w:t>
      </w:r>
      <w:r w:rsidR="00A37351">
        <w:rPr>
          <w:rStyle w:val="Ninguno"/>
          <w:rFonts w:ascii="Arial" w:hAnsi="Arial"/>
          <w:sz w:val="22"/>
          <w:szCs w:val="22"/>
          <w:lang w:val="fr-FR"/>
        </w:rPr>
        <w:t>é</w:t>
      </w:r>
      <w:r w:rsidR="00A37351">
        <w:rPr>
          <w:rStyle w:val="Ninguno"/>
          <w:rFonts w:ascii="Arial" w:hAnsi="Arial"/>
          <w:sz w:val="22"/>
          <w:szCs w:val="22"/>
          <w:lang w:val="de-DE"/>
        </w:rPr>
        <w:t>nica y Cultura Visual por la UAH</w:t>
      </w:r>
      <w:r w:rsidR="00F91CA0">
        <w:rPr>
          <w:rStyle w:val="Ninguno"/>
          <w:rFonts w:ascii="Arial" w:hAnsi="Arial"/>
          <w:sz w:val="22"/>
          <w:szCs w:val="22"/>
          <w:lang w:val="de-DE"/>
        </w:rPr>
        <w:t>,</w:t>
      </w:r>
      <w:r w:rsidR="00A37351">
        <w:rPr>
          <w:rStyle w:val="Ninguno"/>
          <w:rFonts w:ascii="Arial" w:hAnsi="Arial"/>
          <w:sz w:val="22"/>
          <w:szCs w:val="22"/>
          <w:lang w:val="de-DE"/>
        </w:rPr>
        <w:t xml:space="preserve"> en colaboración con el Museo Nacional de Arte Reina Sofía. Sus piezas se han mostrado en festivales como Chantiers d’</w:t>
      </w:r>
      <w:r w:rsidR="00A37351">
        <w:rPr>
          <w:rStyle w:val="Ninguno"/>
          <w:rFonts w:ascii="Arial" w:hAnsi="Arial"/>
          <w:sz w:val="22"/>
          <w:szCs w:val="22"/>
          <w:lang w:val="fr-FR"/>
        </w:rPr>
        <w:t>Europe, Théâtre de la Ville de Par</w:t>
      </w:r>
      <w:r w:rsidR="00A37351">
        <w:rPr>
          <w:rStyle w:val="Ninguno"/>
          <w:rFonts w:ascii="Arial" w:hAnsi="Arial"/>
          <w:sz w:val="22"/>
          <w:szCs w:val="22"/>
          <w:lang w:val="de-DE"/>
        </w:rPr>
        <w:t>ís; Red Nacional de Danza de Suecia; Escena Contemporánea (Madrid); Danza a Escena (Red Nacional de Teatros de Españ</w:t>
      </w:r>
      <w:r w:rsidR="00A37351">
        <w:rPr>
          <w:rStyle w:val="Ninguno"/>
          <w:rFonts w:ascii="Arial" w:hAnsi="Arial"/>
          <w:sz w:val="22"/>
          <w:szCs w:val="22"/>
          <w:lang w:val="pt-PT"/>
        </w:rPr>
        <w:t>a); Festival de Artes Esc</w:t>
      </w:r>
      <w:proofErr w:type="spellStart"/>
      <w:r w:rsidR="00A37351">
        <w:rPr>
          <w:rStyle w:val="Ninguno"/>
          <w:rFonts w:ascii="Arial" w:hAnsi="Arial"/>
          <w:sz w:val="22"/>
          <w:szCs w:val="22"/>
          <w:lang w:val="fr-FR"/>
        </w:rPr>
        <w:t>énicas</w:t>
      </w:r>
      <w:proofErr w:type="spellEnd"/>
      <w:r w:rsidR="00A37351">
        <w:rPr>
          <w:rStyle w:val="Ninguno"/>
          <w:rFonts w:ascii="Arial" w:hAnsi="Arial"/>
          <w:sz w:val="22"/>
          <w:szCs w:val="22"/>
          <w:lang w:val="fr-FR"/>
        </w:rPr>
        <w:t xml:space="preserve"> de Lima; Les Plateaux (La Briqueterie, Par</w:t>
      </w:r>
      <w:r w:rsidR="00A37351">
        <w:rPr>
          <w:rStyle w:val="Ninguno"/>
          <w:rFonts w:ascii="Arial" w:hAnsi="Arial"/>
          <w:sz w:val="22"/>
          <w:szCs w:val="22"/>
          <w:lang w:val="de-DE"/>
        </w:rPr>
        <w:t>í</w:t>
      </w:r>
      <w:r w:rsidR="00A37351">
        <w:rPr>
          <w:rStyle w:val="Ninguno"/>
          <w:rFonts w:ascii="Arial" w:hAnsi="Arial"/>
          <w:sz w:val="22"/>
          <w:szCs w:val="22"/>
          <w:lang w:val="it-IT"/>
        </w:rPr>
        <w:t xml:space="preserve">s); ARC for Dance (Atenas); Greenwich and Docklands International Festival de Londres; Birmingham International Dance Festival </w:t>
      </w:r>
      <w:r w:rsidR="00F91CA0">
        <w:rPr>
          <w:rStyle w:val="Ninguno"/>
          <w:rFonts w:ascii="Arial" w:hAnsi="Arial"/>
          <w:sz w:val="22"/>
          <w:szCs w:val="22"/>
          <w:lang w:val="it-IT"/>
        </w:rPr>
        <w:t>y</w:t>
      </w:r>
      <w:r w:rsidR="00A37351">
        <w:rPr>
          <w:rStyle w:val="Ninguno"/>
          <w:rFonts w:ascii="Arial" w:hAnsi="Arial"/>
          <w:sz w:val="22"/>
          <w:szCs w:val="22"/>
          <w:lang w:val="it-IT"/>
        </w:rPr>
        <w:t xml:space="preserve"> Festival RomaEuropa. Tambi</w:t>
      </w:r>
      <w:r w:rsidR="00A37351">
        <w:rPr>
          <w:rStyle w:val="Ninguno"/>
          <w:rFonts w:ascii="Arial" w:hAnsi="Arial"/>
          <w:sz w:val="22"/>
          <w:szCs w:val="22"/>
          <w:lang w:val="fr-FR"/>
        </w:rPr>
        <w:t>é</w:t>
      </w:r>
      <w:r w:rsidR="00A37351">
        <w:rPr>
          <w:rStyle w:val="Ninguno"/>
          <w:rFonts w:ascii="Arial" w:hAnsi="Arial"/>
          <w:sz w:val="22"/>
          <w:szCs w:val="22"/>
          <w:lang w:val="de-DE"/>
        </w:rPr>
        <w:t xml:space="preserve">n ha presentado trabajos en museos como el Artium (Vitoria), CA2M (Madrid), Museo Pablo Serrano (Zaragoza) </w:t>
      </w:r>
      <w:r w:rsidR="00F91CA0">
        <w:rPr>
          <w:rStyle w:val="Ninguno"/>
          <w:rFonts w:ascii="Arial" w:hAnsi="Arial"/>
          <w:sz w:val="22"/>
          <w:szCs w:val="22"/>
          <w:lang w:val="de-DE"/>
        </w:rPr>
        <w:t>y</w:t>
      </w:r>
      <w:r w:rsidR="00A37351">
        <w:rPr>
          <w:rStyle w:val="Ninguno"/>
          <w:rFonts w:ascii="Arial" w:hAnsi="Arial"/>
          <w:sz w:val="22"/>
          <w:szCs w:val="22"/>
          <w:lang w:val="de-DE"/>
        </w:rPr>
        <w:t xml:space="preserve"> Museo de Bellas Artes de Bilbao. Ha sido artista en residencia en centros como los Teatros del Canal y La Casa Encendida en Madrid, La Caldera en Barcelona, The Place en Londres, el Ballet Biarritz y Dantzagunea (a trav</w:t>
      </w:r>
      <w:r w:rsidR="00A37351">
        <w:rPr>
          <w:rStyle w:val="Ninguno"/>
          <w:rFonts w:ascii="Arial" w:hAnsi="Arial"/>
          <w:sz w:val="22"/>
          <w:szCs w:val="22"/>
          <w:lang w:val="fr-FR"/>
        </w:rPr>
        <w:t>é</w:t>
      </w:r>
      <w:r w:rsidR="00A37351">
        <w:rPr>
          <w:rStyle w:val="Ninguno"/>
          <w:rFonts w:ascii="Arial" w:hAnsi="Arial"/>
          <w:sz w:val="22"/>
          <w:szCs w:val="22"/>
          <w:lang w:val="de-DE"/>
        </w:rPr>
        <w:t>s del programa Aterpean)</w:t>
      </w:r>
      <w:r w:rsidR="00F91CA0">
        <w:rPr>
          <w:rStyle w:val="Ninguno"/>
          <w:rFonts w:ascii="Arial" w:hAnsi="Arial"/>
          <w:sz w:val="22"/>
          <w:szCs w:val="22"/>
          <w:lang w:val="de-DE"/>
        </w:rPr>
        <w:t>,</w:t>
      </w:r>
      <w:r w:rsidR="00A37351">
        <w:rPr>
          <w:rStyle w:val="Ninguno"/>
          <w:rFonts w:ascii="Arial" w:hAnsi="Arial"/>
          <w:sz w:val="22"/>
          <w:szCs w:val="22"/>
          <w:lang w:val="de-DE"/>
        </w:rPr>
        <w:t xml:space="preserve"> </w:t>
      </w:r>
      <w:r w:rsidR="00F91CA0">
        <w:rPr>
          <w:rStyle w:val="Ninguno"/>
          <w:rFonts w:ascii="Arial" w:hAnsi="Arial"/>
          <w:sz w:val="22"/>
          <w:szCs w:val="22"/>
          <w:lang w:val="de-DE"/>
        </w:rPr>
        <w:t>y</w:t>
      </w:r>
      <w:r w:rsidR="00A37351">
        <w:rPr>
          <w:rStyle w:val="Ninguno"/>
          <w:rFonts w:ascii="Arial" w:hAnsi="Arial"/>
          <w:sz w:val="22"/>
          <w:szCs w:val="22"/>
          <w:lang w:val="de-DE"/>
        </w:rPr>
        <w:t xml:space="preserve"> el Mediterranean Dance Centre en Croacia. </w:t>
      </w:r>
    </w:p>
    <w:p w:rsidR="00F91CA0" w:rsidRDefault="00A37351">
      <w:pPr>
        <w:pStyle w:val="Cabeceraypie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142"/>
        <w:jc w:val="both"/>
      </w:pPr>
      <w:r>
        <w:rPr>
          <w:rStyle w:val="Ninguno"/>
          <w:rFonts w:ascii="Arial" w:hAnsi="Arial"/>
          <w:sz w:val="22"/>
          <w:szCs w:val="22"/>
          <w:lang w:val="de-DE"/>
        </w:rPr>
        <w:t>Rubio Gamo compagina su labor artí</w:t>
      </w:r>
      <w:r>
        <w:rPr>
          <w:rStyle w:val="Ninguno"/>
          <w:rFonts w:ascii="Arial" w:hAnsi="Arial"/>
          <w:sz w:val="22"/>
          <w:szCs w:val="22"/>
          <w:lang w:val="it-IT"/>
        </w:rPr>
        <w:t>stica con la pedagog</w:t>
      </w:r>
      <w:r>
        <w:rPr>
          <w:rStyle w:val="Ninguno"/>
          <w:rFonts w:ascii="Arial" w:hAnsi="Arial"/>
          <w:sz w:val="22"/>
          <w:szCs w:val="22"/>
          <w:lang w:val="de-DE"/>
        </w:rPr>
        <w:t>ía. Ademá</w:t>
      </w:r>
      <w:r>
        <w:rPr>
          <w:rStyle w:val="Ninguno"/>
          <w:rFonts w:ascii="Arial" w:hAnsi="Arial"/>
          <w:sz w:val="22"/>
          <w:szCs w:val="22"/>
          <w:lang w:val="pt-PT"/>
        </w:rPr>
        <w:t>s, colabor</w:t>
      </w:r>
      <w:r>
        <w:rPr>
          <w:rStyle w:val="Ninguno"/>
          <w:rFonts w:ascii="Arial" w:hAnsi="Arial"/>
          <w:sz w:val="22"/>
          <w:szCs w:val="22"/>
          <w:lang w:val="de-DE"/>
        </w:rPr>
        <w:t xml:space="preserve">ó </w:t>
      </w:r>
      <w:r>
        <w:rPr>
          <w:rStyle w:val="Ninguno"/>
          <w:rFonts w:ascii="Arial" w:hAnsi="Arial"/>
          <w:sz w:val="22"/>
          <w:szCs w:val="22"/>
          <w:lang w:val="it-IT"/>
        </w:rPr>
        <w:t xml:space="preserve">durante </w:t>
      </w:r>
      <w:r w:rsidR="00F91CA0">
        <w:rPr>
          <w:rStyle w:val="Ninguno"/>
          <w:rFonts w:ascii="Arial" w:hAnsi="Arial"/>
          <w:sz w:val="22"/>
          <w:szCs w:val="22"/>
          <w:lang w:val="it-IT"/>
        </w:rPr>
        <w:t>diez</w:t>
      </w:r>
      <w:r>
        <w:rPr>
          <w:rStyle w:val="Ninguno"/>
          <w:rFonts w:ascii="Arial" w:hAnsi="Arial"/>
          <w:sz w:val="22"/>
          <w:szCs w:val="22"/>
          <w:lang w:val="it-IT"/>
        </w:rPr>
        <w:t xml:space="preserve"> a</w:t>
      </w:r>
      <w:r>
        <w:rPr>
          <w:rStyle w:val="Ninguno"/>
          <w:rFonts w:ascii="Arial" w:hAnsi="Arial"/>
          <w:sz w:val="22"/>
          <w:szCs w:val="22"/>
          <w:lang w:val="de-DE"/>
        </w:rPr>
        <w:t xml:space="preserve">ños con la revista británica </w:t>
      </w:r>
      <w:r w:rsidRPr="00F91CA0">
        <w:rPr>
          <w:rStyle w:val="Ninguno"/>
          <w:rFonts w:ascii="Arial" w:hAnsi="Arial"/>
          <w:i/>
          <w:sz w:val="22"/>
          <w:szCs w:val="22"/>
          <w:lang w:val="de-DE"/>
        </w:rPr>
        <w:t>Dance Europe</w:t>
      </w:r>
      <w:r>
        <w:rPr>
          <w:rStyle w:val="Ninguno"/>
          <w:rFonts w:ascii="Arial" w:hAnsi="Arial"/>
          <w:sz w:val="22"/>
          <w:szCs w:val="22"/>
          <w:lang w:val="de-DE"/>
        </w:rPr>
        <w:t xml:space="preserve"> como escritor y traductor. </w:t>
      </w:r>
      <w:r>
        <w:rPr>
          <w:rStyle w:val="Ninguno"/>
          <w:rFonts w:ascii="Arial" w:hAnsi="Arial"/>
          <w:sz w:val="22"/>
          <w:szCs w:val="22"/>
          <w:lang w:val="sv-SE"/>
        </w:rPr>
        <w:t>Jes</w:t>
      </w:r>
      <w:r>
        <w:rPr>
          <w:rStyle w:val="Ninguno"/>
          <w:rFonts w:ascii="Arial" w:hAnsi="Arial"/>
          <w:sz w:val="22"/>
          <w:szCs w:val="22"/>
          <w:lang w:val="de-DE"/>
        </w:rPr>
        <w:t>ús Rubio Gamo fue seleccionado dos años consecutivos (2017 y 2018) por la Red de Danza Aerowaves como uno de los veinte coreógrafos jóvenes más destacados del panorama europeo actual.</w:t>
      </w:r>
    </w:p>
    <w:sectPr w:rsidR="00F91CA0" w:rsidSect="00300A1F">
      <w:headerReference w:type="default" r:id="rId12"/>
      <w:footerReference w:type="default" r:id="rId13"/>
      <w:type w:val="continuous"/>
      <w:pgSz w:w="11900" w:h="16840"/>
      <w:pgMar w:top="1038" w:right="1021" w:bottom="1276" w:left="12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F37" w:rsidRDefault="00B30F37">
      <w:r>
        <w:separator/>
      </w:r>
    </w:p>
  </w:endnote>
  <w:endnote w:type="continuationSeparator" w:id="0">
    <w:p w:rsidR="00B30F37" w:rsidRDefault="00B3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34" w:rsidRDefault="00E31334">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F37" w:rsidRDefault="00B30F37">
      <w:r>
        <w:separator/>
      </w:r>
    </w:p>
  </w:footnote>
  <w:footnote w:type="continuationSeparator" w:id="0">
    <w:p w:rsidR="00B30F37" w:rsidRDefault="00B30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A1F" w:rsidRDefault="00300A1F" w:rsidP="00300A1F">
    <w:pPr>
      <w:pStyle w:val="Encabezado"/>
    </w:pPr>
    <w:r>
      <w:rPr>
        <w:noProof/>
        <w:lang w:val="es-PE" w:eastAsia="es-PE"/>
      </w:rPr>
      <w:drawing>
        <wp:anchor distT="0" distB="0" distL="114300" distR="114300" simplePos="0" relativeHeight="251660288" behindDoc="0" locked="0" layoutInCell="1" allowOverlap="1" wp14:anchorId="76A3EEBD" wp14:editId="0A0AC9FD">
          <wp:simplePos x="0" y="0"/>
          <wp:positionH relativeFrom="column">
            <wp:posOffset>4851400</wp:posOffset>
          </wp:positionH>
          <wp:positionV relativeFrom="paragraph">
            <wp:posOffset>-9525</wp:posOffset>
          </wp:positionV>
          <wp:extent cx="981075" cy="6705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a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670560"/>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9264" behindDoc="0" locked="0" layoutInCell="1" allowOverlap="1" wp14:anchorId="5AF3B62A" wp14:editId="52A05F7E">
          <wp:simplePos x="0" y="0"/>
          <wp:positionH relativeFrom="margin">
            <wp:align>left</wp:align>
          </wp:positionH>
          <wp:positionV relativeFrom="paragraph">
            <wp:posOffset>161925</wp:posOffset>
          </wp:positionV>
          <wp:extent cx="1879600" cy="367748"/>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9600" cy="367748"/>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tab/>
    </w:r>
  </w:p>
  <w:p w:rsidR="00300A1F" w:rsidRDefault="00300A1F" w:rsidP="00300A1F">
    <w:pPr>
      <w:pStyle w:val="Encabezado"/>
    </w:pPr>
    <w:r>
      <w:rPr>
        <w:noProof/>
        <w:lang w:val="es-PE" w:eastAsia="es-PE"/>
      </w:rPr>
      <w:tab/>
    </w:r>
  </w:p>
  <w:p w:rsidR="00E31334" w:rsidRDefault="00E31334">
    <w:pPr>
      <w:pStyle w:val="Cabeceraypi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A1F" w:rsidRDefault="00300A1F" w:rsidP="00300A1F">
    <w:pPr>
      <w:pStyle w:val="Encabezado"/>
    </w:pPr>
    <w:r>
      <w:rPr>
        <w:noProof/>
        <w:lang w:val="es-PE" w:eastAsia="es-PE"/>
      </w:rPr>
      <w:drawing>
        <wp:anchor distT="0" distB="0" distL="114300" distR="114300" simplePos="0" relativeHeight="251663360" behindDoc="0" locked="0" layoutInCell="1" allowOverlap="1" wp14:anchorId="76A3EEBD" wp14:editId="0A0AC9FD">
          <wp:simplePos x="0" y="0"/>
          <wp:positionH relativeFrom="column">
            <wp:posOffset>4851400</wp:posOffset>
          </wp:positionH>
          <wp:positionV relativeFrom="paragraph">
            <wp:posOffset>-9525</wp:posOffset>
          </wp:positionV>
          <wp:extent cx="981075" cy="6705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a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670560"/>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2336" behindDoc="0" locked="0" layoutInCell="1" allowOverlap="1" wp14:anchorId="5AF3B62A" wp14:editId="52A05F7E">
          <wp:simplePos x="0" y="0"/>
          <wp:positionH relativeFrom="margin">
            <wp:align>left</wp:align>
          </wp:positionH>
          <wp:positionV relativeFrom="paragraph">
            <wp:posOffset>161925</wp:posOffset>
          </wp:positionV>
          <wp:extent cx="1879600" cy="367748"/>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9600" cy="367748"/>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w:tab/>
    </w:r>
  </w:p>
  <w:p w:rsidR="00300A1F" w:rsidRDefault="00300A1F">
    <w:pPr>
      <w:pStyle w:val="Encabezado"/>
    </w:pPr>
  </w:p>
  <w:p w:rsidR="00E31334" w:rsidRDefault="00E31334">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5EA"/>
    <w:multiLevelType w:val="hybridMultilevel"/>
    <w:tmpl w:val="F968CE38"/>
    <w:styleLink w:val="Estiloimportado10"/>
    <w:lvl w:ilvl="0" w:tplc="F8404B24">
      <w:start w:val="1"/>
      <w:numFmt w:val="bullet"/>
      <w:lvlText w:val="•"/>
      <w:lvlJc w:val="left"/>
      <w:pPr>
        <w:tabs>
          <w:tab w:val="left" w:pos="554"/>
        </w:tabs>
        <w:ind w:left="9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F0DBFE">
      <w:start w:val="1"/>
      <w:numFmt w:val="bullet"/>
      <w:lvlText w:val="o"/>
      <w:lvlJc w:val="left"/>
      <w:pPr>
        <w:tabs>
          <w:tab w:val="left" w:pos="554"/>
        </w:tabs>
        <w:ind w:left="16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5816CC">
      <w:start w:val="1"/>
      <w:numFmt w:val="bullet"/>
      <w:lvlText w:val="▪"/>
      <w:lvlJc w:val="left"/>
      <w:pPr>
        <w:tabs>
          <w:tab w:val="left" w:pos="554"/>
        </w:tabs>
        <w:ind w:left="2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1C4A6C">
      <w:start w:val="1"/>
      <w:numFmt w:val="bullet"/>
      <w:lvlText w:val="•"/>
      <w:lvlJc w:val="left"/>
      <w:pPr>
        <w:tabs>
          <w:tab w:val="left" w:pos="554"/>
        </w:tabs>
        <w:ind w:left="30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187BF2">
      <w:start w:val="1"/>
      <w:numFmt w:val="bullet"/>
      <w:lvlText w:val="o"/>
      <w:lvlJc w:val="left"/>
      <w:pPr>
        <w:tabs>
          <w:tab w:val="left" w:pos="554"/>
        </w:tabs>
        <w:ind w:left="37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A7BF6">
      <w:start w:val="1"/>
      <w:numFmt w:val="bullet"/>
      <w:lvlText w:val="▪"/>
      <w:lvlJc w:val="left"/>
      <w:pPr>
        <w:tabs>
          <w:tab w:val="left" w:pos="554"/>
        </w:tabs>
        <w:ind w:left="4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A4C252">
      <w:start w:val="1"/>
      <w:numFmt w:val="bullet"/>
      <w:lvlText w:val="•"/>
      <w:lvlJc w:val="left"/>
      <w:pPr>
        <w:tabs>
          <w:tab w:val="left" w:pos="554"/>
        </w:tabs>
        <w:ind w:left="52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10097C">
      <w:start w:val="1"/>
      <w:numFmt w:val="bullet"/>
      <w:lvlText w:val="o"/>
      <w:lvlJc w:val="left"/>
      <w:pPr>
        <w:tabs>
          <w:tab w:val="left" w:pos="554"/>
        </w:tabs>
        <w:ind w:left="59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2844A8">
      <w:start w:val="1"/>
      <w:numFmt w:val="bullet"/>
      <w:lvlText w:val="▪"/>
      <w:lvlJc w:val="left"/>
      <w:pPr>
        <w:tabs>
          <w:tab w:val="left" w:pos="554"/>
        </w:tabs>
        <w:ind w:left="66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4362AE9"/>
    <w:multiLevelType w:val="hybridMultilevel"/>
    <w:tmpl w:val="AAC00FAA"/>
    <w:lvl w:ilvl="0" w:tplc="280A0001">
      <w:start w:val="1"/>
      <w:numFmt w:val="bullet"/>
      <w:lvlText w:val=""/>
      <w:lvlJc w:val="left"/>
      <w:pPr>
        <w:ind w:left="1273" w:hanging="360"/>
      </w:pPr>
      <w:rPr>
        <w:rFonts w:ascii="Symbol" w:hAnsi="Symbol" w:hint="default"/>
      </w:rPr>
    </w:lvl>
    <w:lvl w:ilvl="1" w:tplc="280A0003" w:tentative="1">
      <w:start w:val="1"/>
      <w:numFmt w:val="bullet"/>
      <w:lvlText w:val="o"/>
      <w:lvlJc w:val="left"/>
      <w:pPr>
        <w:ind w:left="1993" w:hanging="360"/>
      </w:pPr>
      <w:rPr>
        <w:rFonts w:ascii="Courier New" w:hAnsi="Courier New" w:cs="Courier New" w:hint="default"/>
      </w:rPr>
    </w:lvl>
    <w:lvl w:ilvl="2" w:tplc="280A0005" w:tentative="1">
      <w:start w:val="1"/>
      <w:numFmt w:val="bullet"/>
      <w:lvlText w:val=""/>
      <w:lvlJc w:val="left"/>
      <w:pPr>
        <w:ind w:left="2713" w:hanging="360"/>
      </w:pPr>
      <w:rPr>
        <w:rFonts w:ascii="Wingdings" w:hAnsi="Wingdings" w:hint="default"/>
      </w:rPr>
    </w:lvl>
    <w:lvl w:ilvl="3" w:tplc="280A0001" w:tentative="1">
      <w:start w:val="1"/>
      <w:numFmt w:val="bullet"/>
      <w:lvlText w:val=""/>
      <w:lvlJc w:val="left"/>
      <w:pPr>
        <w:ind w:left="3433" w:hanging="360"/>
      </w:pPr>
      <w:rPr>
        <w:rFonts w:ascii="Symbol" w:hAnsi="Symbol" w:hint="default"/>
      </w:rPr>
    </w:lvl>
    <w:lvl w:ilvl="4" w:tplc="280A0003" w:tentative="1">
      <w:start w:val="1"/>
      <w:numFmt w:val="bullet"/>
      <w:lvlText w:val="o"/>
      <w:lvlJc w:val="left"/>
      <w:pPr>
        <w:ind w:left="4153" w:hanging="360"/>
      </w:pPr>
      <w:rPr>
        <w:rFonts w:ascii="Courier New" w:hAnsi="Courier New" w:cs="Courier New" w:hint="default"/>
      </w:rPr>
    </w:lvl>
    <w:lvl w:ilvl="5" w:tplc="280A0005" w:tentative="1">
      <w:start w:val="1"/>
      <w:numFmt w:val="bullet"/>
      <w:lvlText w:val=""/>
      <w:lvlJc w:val="left"/>
      <w:pPr>
        <w:ind w:left="4873" w:hanging="360"/>
      </w:pPr>
      <w:rPr>
        <w:rFonts w:ascii="Wingdings" w:hAnsi="Wingdings" w:hint="default"/>
      </w:rPr>
    </w:lvl>
    <w:lvl w:ilvl="6" w:tplc="280A0001" w:tentative="1">
      <w:start w:val="1"/>
      <w:numFmt w:val="bullet"/>
      <w:lvlText w:val=""/>
      <w:lvlJc w:val="left"/>
      <w:pPr>
        <w:ind w:left="5593" w:hanging="360"/>
      </w:pPr>
      <w:rPr>
        <w:rFonts w:ascii="Symbol" w:hAnsi="Symbol" w:hint="default"/>
      </w:rPr>
    </w:lvl>
    <w:lvl w:ilvl="7" w:tplc="280A0003" w:tentative="1">
      <w:start w:val="1"/>
      <w:numFmt w:val="bullet"/>
      <w:lvlText w:val="o"/>
      <w:lvlJc w:val="left"/>
      <w:pPr>
        <w:ind w:left="6313" w:hanging="360"/>
      </w:pPr>
      <w:rPr>
        <w:rFonts w:ascii="Courier New" w:hAnsi="Courier New" w:cs="Courier New" w:hint="default"/>
      </w:rPr>
    </w:lvl>
    <w:lvl w:ilvl="8" w:tplc="280A0005" w:tentative="1">
      <w:start w:val="1"/>
      <w:numFmt w:val="bullet"/>
      <w:lvlText w:val=""/>
      <w:lvlJc w:val="left"/>
      <w:pPr>
        <w:ind w:left="7033" w:hanging="360"/>
      </w:pPr>
      <w:rPr>
        <w:rFonts w:ascii="Wingdings" w:hAnsi="Wingdings" w:hint="default"/>
      </w:rPr>
    </w:lvl>
  </w:abstractNum>
  <w:abstractNum w:abstractNumId="2">
    <w:nsid w:val="084279AB"/>
    <w:multiLevelType w:val="multilevel"/>
    <w:tmpl w:val="179E5E5A"/>
    <w:styleLink w:val="Estiloimportado1"/>
    <w:lvl w:ilvl="0">
      <w:start w:val="1"/>
      <w:numFmt w:val="decimal"/>
      <w:lvlText w:val="%1."/>
      <w:lvlJc w:val="left"/>
      <w:pPr>
        <w:tabs>
          <w:tab w:val="left" w:pos="554"/>
        </w:tabs>
        <w:ind w:left="553"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54"/>
        </w:tabs>
        <w:ind w:left="55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4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54"/>
        </w:tabs>
        <w:ind w:left="93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54"/>
        </w:tabs>
        <w:ind w:left="112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54"/>
        </w:tabs>
        <w:ind w:left="13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54"/>
        </w:tabs>
        <w:ind w:left="151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54"/>
        </w:tabs>
        <w:ind w:left="170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54"/>
        </w:tabs>
        <w:ind w:left="189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86A02DE"/>
    <w:multiLevelType w:val="hybridMultilevel"/>
    <w:tmpl w:val="3E56CD48"/>
    <w:lvl w:ilvl="0" w:tplc="280A0001">
      <w:start w:val="1"/>
      <w:numFmt w:val="bullet"/>
      <w:lvlText w:val=""/>
      <w:lvlJc w:val="left"/>
      <w:pPr>
        <w:ind w:left="1273" w:hanging="360"/>
      </w:pPr>
      <w:rPr>
        <w:rFonts w:ascii="Symbol" w:hAnsi="Symbol" w:hint="default"/>
      </w:rPr>
    </w:lvl>
    <w:lvl w:ilvl="1" w:tplc="280A0003" w:tentative="1">
      <w:start w:val="1"/>
      <w:numFmt w:val="bullet"/>
      <w:lvlText w:val="o"/>
      <w:lvlJc w:val="left"/>
      <w:pPr>
        <w:ind w:left="1993" w:hanging="360"/>
      </w:pPr>
      <w:rPr>
        <w:rFonts w:ascii="Courier New" w:hAnsi="Courier New" w:cs="Courier New" w:hint="default"/>
      </w:rPr>
    </w:lvl>
    <w:lvl w:ilvl="2" w:tplc="280A0005" w:tentative="1">
      <w:start w:val="1"/>
      <w:numFmt w:val="bullet"/>
      <w:lvlText w:val=""/>
      <w:lvlJc w:val="left"/>
      <w:pPr>
        <w:ind w:left="2713" w:hanging="360"/>
      </w:pPr>
      <w:rPr>
        <w:rFonts w:ascii="Wingdings" w:hAnsi="Wingdings" w:hint="default"/>
      </w:rPr>
    </w:lvl>
    <w:lvl w:ilvl="3" w:tplc="280A0001" w:tentative="1">
      <w:start w:val="1"/>
      <w:numFmt w:val="bullet"/>
      <w:lvlText w:val=""/>
      <w:lvlJc w:val="left"/>
      <w:pPr>
        <w:ind w:left="3433" w:hanging="360"/>
      </w:pPr>
      <w:rPr>
        <w:rFonts w:ascii="Symbol" w:hAnsi="Symbol" w:hint="default"/>
      </w:rPr>
    </w:lvl>
    <w:lvl w:ilvl="4" w:tplc="280A0003" w:tentative="1">
      <w:start w:val="1"/>
      <w:numFmt w:val="bullet"/>
      <w:lvlText w:val="o"/>
      <w:lvlJc w:val="left"/>
      <w:pPr>
        <w:ind w:left="4153" w:hanging="360"/>
      </w:pPr>
      <w:rPr>
        <w:rFonts w:ascii="Courier New" w:hAnsi="Courier New" w:cs="Courier New" w:hint="default"/>
      </w:rPr>
    </w:lvl>
    <w:lvl w:ilvl="5" w:tplc="280A0005" w:tentative="1">
      <w:start w:val="1"/>
      <w:numFmt w:val="bullet"/>
      <w:lvlText w:val=""/>
      <w:lvlJc w:val="left"/>
      <w:pPr>
        <w:ind w:left="4873" w:hanging="360"/>
      </w:pPr>
      <w:rPr>
        <w:rFonts w:ascii="Wingdings" w:hAnsi="Wingdings" w:hint="default"/>
      </w:rPr>
    </w:lvl>
    <w:lvl w:ilvl="6" w:tplc="280A0001" w:tentative="1">
      <w:start w:val="1"/>
      <w:numFmt w:val="bullet"/>
      <w:lvlText w:val=""/>
      <w:lvlJc w:val="left"/>
      <w:pPr>
        <w:ind w:left="5593" w:hanging="360"/>
      </w:pPr>
      <w:rPr>
        <w:rFonts w:ascii="Symbol" w:hAnsi="Symbol" w:hint="default"/>
      </w:rPr>
    </w:lvl>
    <w:lvl w:ilvl="7" w:tplc="280A0003" w:tentative="1">
      <w:start w:val="1"/>
      <w:numFmt w:val="bullet"/>
      <w:lvlText w:val="o"/>
      <w:lvlJc w:val="left"/>
      <w:pPr>
        <w:ind w:left="6313" w:hanging="360"/>
      </w:pPr>
      <w:rPr>
        <w:rFonts w:ascii="Courier New" w:hAnsi="Courier New" w:cs="Courier New" w:hint="default"/>
      </w:rPr>
    </w:lvl>
    <w:lvl w:ilvl="8" w:tplc="280A0005" w:tentative="1">
      <w:start w:val="1"/>
      <w:numFmt w:val="bullet"/>
      <w:lvlText w:val=""/>
      <w:lvlJc w:val="left"/>
      <w:pPr>
        <w:ind w:left="7033" w:hanging="360"/>
      </w:pPr>
      <w:rPr>
        <w:rFonts w:ascii="Wingdings" w:hAnsi="Wingdings" w:hint="default"/>
      </w:rPr>
    </w:lvl>
  </w:abstractNum>
  <w:abstractNum w:abstractNumId="4">
    <w:nsid w:val="09360669"/>
    <w:multiLevelType w:val="hybridMultilevel"/>
    <w:tmpl w:val="1F346974"/>
    <w:styleLink w:val="Estiloimportado3"/>
    <w:lvl w:ilvl="0" w:tplc="EAC65294">
      <w:start w:val="1"/>
      <w:numFmt w:val="bullet"/>
      <w:lvlText w:val="•"/>
      <w:lvlJc w:val="left"/>
      <w:pPr>
        <w:tabs>
          <w:tab w:val="left" w:pos="554"/>
        </w:tabs>
        <w:ind w:left="9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C2EACE">
      <w:start w:val="1"/>
      <w:numFmt w:val="bullet"/>
      <w:lvlText w:val="o"/>
      <w:lvlJc w:val="left"/>
      <w:pPr>
        <w:tabs>
          <w:tab w:val="left" w:pos="554"/>
        </w:tabs>
        <w:ind w:left="16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24CACA">
      <w:start w:val="1"/>
      <w:numFmt w:val="bullet"/>
      <w:lvlText w:val="▪"/>
      <w:lvlJc w:val="left"/>
      <w:pPr>
        <w:tabs>
          <w:tab w:val="left" w:pos="554"/>
        </w:tabs>
        <w:ind w:left="2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14B074">
      <w:start w:val="1"/>
      <w:numFmt w:val="bullet"/>
      <w:lvlText w:val="•"/>
      <w:lvlJc w:val="left"/>
      <w:pPr>
        <w:tabs>
          <w:tab w:val="left" w:pos="554"/>
        </w:tabs>
        <w:ind w:left="30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F4E15A">
      <w:start w:val="1"/>
      <w:numFmt w:val="bullet"/>
      <w:lvlText w:val="o"/>
      <w:lvlJc w:val="left"/>
      <w:pPr>
        <w:tabs>
          <w:tab w:val="left" w:pos="554"/>
        </w:tabs>
        <w:ind w:left="37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483ABE">
      <w:start w:val="1"/>
      <w:numFmt w:val="bullet"/>
      <w:lvlText w:val="▪"/>
      <w:lvlJc w:val="left"/>
      <w:pPr>
        <w:tabs>
          <w:tab w:val="left" w:pos="554"/>
        </w:tabs>
        <w:ind w:left="4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546670">
      <w:start w:val="1"/>
      <w:numFmt w:val="bullet"/>
      <w:lvlText w:val="•"/>
      <w:lvlJc w:val="left"/>
      <w:pPr>
        <w:tabs>
          <w:tab w:val="left" w:pos="554"/>
        </w:tabs>
        <w:ind w:left="52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2A4C14">
      <w:start w:val="1"/>
      <w:numFmt w:val="bullet"/>
      <w:lvlText w:val="o"/>
      <w:lvlJc w:val="left"/>
      <w:pPr>
        <w:tabs>
          <w:tab w:val="left" w:pos="554"/>
        </w:tabs>
        <w:ind w:left="59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4C54E2">
      <w:start w:val="1"/>
      <w:numFmt w:val="bullet"/>
      <w:lvlText w:val="▪"/>
      <w:lvlJc w:val="left"/>
      <w:pPr>
        <w:tabs>
          <w:tab w:val="left" w:pos="554"/>
        </w:tabs>
        <w:ind w:left="66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F9E38C9"/>
    <w:multiLevelType w:val="hybridMultilevel"/>
    <w:tmpl w:val="52388E9C"/>
    <w:lvl w:ilvl="0" w:tplc="280A0001">
      <w:start w:val="1"/>
      <w:numFmt w:val="bullet"/>
      <w:lvlText w:val=""/>
      <w:lvlJc w:val="left"/>
      <w:pPr>
        <w:ind w:left="1273" w:hanging="360"/>
      </w:pPr>
      <w:rPr>
        <w:rFonts w:ascii="Symbol" w:hAnsi="Symbol" w:hint="default"/>
      </w:rPr>
    </w:lvl>
    <w:lvl w:ilvl="1" w:tplc="280A0003" w:tentative="1">
      <w:start w:val="1"/>
      <w:numFmt w:val="bullet"/>
      <w:lvlText w:val="o"/>
      <w:lvlJc w:val="left"/>
      <w:pPr>
        <w:ind w:left="1993" w:hanging="360"/>
      </w:pPr>
      <w:rPr>
        <w:rFonts w:ascii="Courier New" w:hAnsi="Courier New" w:cs="Courier New" w:hint="default"/>
      </w:rPr>
    </w:lvl>
    <w:lvl w:ilvl="2" w:tplc="280A0005" w:tentative="1">
      <w:start w:val="1"/>
      <w:numFmt w:val="bullet"/>
      <w:lvlText w:val=""/>
      <w:lvlJc w:val="left"/>
      <w:pPr>
        <w:ind w:left="2713" w:hanging="360"/>
      </w:pPr>
      <w:rPr>
        <w:rFonts w:ascii="Wingdings" w:hAnsi="Wingdings" w:hint="default"/>
      </w:rPr>
    </w:lvl>
    <w:lvl w:ilvl="3" w:tplc="280A0001" w:tentative="1">
      <w:start w:val="1"/>
      <w:numFmt w:val="bullet"/>
      <w:lvlText w:val=""/>
      <w:lvlJc w:val="left"/>
      <w:pPr>
        <w:ind w:left="3433" w:hanging="360"/>
      </w:pPr>
      <w:rPr>
        <w:rFonts w:ascii="Symbol" w:hAnsi="Symbol" w:hint="default"/>
      </w:rPr>
    </w:lvl>
    <w:lvl w:ilvl="4" w:tplc="280A0003" w:tentative="1">
      <w:start w:val="1"/>
      <w:numFmt w:val="bullet"/>
      <w:lvlText w:val="o"/>
      <w:lvlJc w:val="left"/>
      <w:pPr>
        <w:ind w:left="4153" w:hanging="360"/>
      </w:pPr>
      <w:rPr>
        <w:rFonts w:ascii="Courier New" w:hAnsi="Courier New" w:cs="Courier New" w:hint="default"/>
      </w:rPr>
    </w:lvl>
    <w:lvl w:ilvl="5" w:tplc="280A0005" w:tentative="1">
      <w:start w:val="1"/>
      <w:numFmt w:val="bullet"/>
      <w:lvlText w:val=""/>
      <w:lvlJc w:val="left"/>
      <w:pPr>
        <w:ind w:left="4873" w:hanging="360"/>
      </w:pPr>
      <w:rPr>
        <w:rFonts w:ascii="Wingdings" w:hAnsi="Wingdings" w:hint="default"/>
      </w:rPr>
    </w:lvl>
    <w:lvl w:ilvl="6" w:tplc="280A0001" w:tentative="1">
      <w:start w:val="1"/>
      <w:numFmt w:val="bullet"/>
      <w:lvlText w:val=""/>
      <w:lvlJc w:val="left"/>
      <w:pPr>
        <w:ind w:left="5593" w:hanging="360"/>
      </w:pPr>
      <w:rPr>
        <w:rFonts w:ascii="Symbol" w:hAnsi="Symbol" w:hint="default"/>
      </w:rPr>
    </w:lvl>
    <w:lvl w:ilvl="7" w:tplc="280A0003" w:tentative="1">
      <w:start w:val="1"/>
      <w:numFmt w:val="bullet"/>
      <w:lvlText w:val="o"/>
      <w:lvlJc w:val="left"/>
      <w:pPr>
        <w:ind w:left="6313" w:hanging="360"/>
      </w:pPr>
      <w:rPr>
        <w:rFonts w:ascii="Courier New" w:hAnsi="Courier New" w:cs="Courier New" w:hint="default"/>
      </w:rPr>
    </w:lvl>
    <w:lvl w:ilvl="8" w:tplc="280A0005" w:tentative="1">
      <w:start w:val="1"/>
      <w:numFmt w:val="bullet"/>
      <w:lvlText w:val=""/>
      <w:lvlJc w:val="left"/>
      <w:pPr>
        <w:ind w:left="7033" w:hanging="360"/>
      </w:pPr>
      <w:rPr>
        <w:rFonts w:ascii="Wingdings" w:hAnsi="Wingdings" w:hint="default"/>
      </w:rPr>
    </w:lvl>
  </w:abstractNum>
  <w:abstractNum w:abstractNumId="6">
    <w:nsid w:val="270477DB"/>
    <w:multiLevelType w:val="hybridMultilevel"/>
    <w:tmpl w:val="A91C0F52"/>
    <w:styleLink w:val="Estiloimportado4"/>
    <w:lvl w:ilvl="0" w:tplc="F8A8FB24">
      <w:start w:val="1"/>
      <w:numFmt w:val="bullet"/>
      <w:lvlText w:val="•"/>
      <w:lvlJc w:val="left"/>
      <w:pPr>
        <w:tabs>
          <w:tab w:val="left" w:pos="554"/>
        </w:tabs>
        <w:ind w:left="9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A4704">
      <w:start w:val="1"/>
      <w:numFmt w:val="bullet"/>
      <w:lvlText w:val="o"/>
      <w:lvlJc w:val="left"/>
      <w:pPr>
        <w:tabs>
          <w:tab w:val="left" w:pos="554"/>
        </w:tabs>
        <w:ind w:left="16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908FC6">
      <w:start w:val="1"/>
      <w:numFmt w:val="bullet"/>
      <w:lvlText w:val="▪"/>
      <w:lvlJc w:val="left"/>
      <w:pPr>
        <w:tabs>
          <w:tab w:val="left" w:pos="554"/>
        </w:tabs>
        <w:ind w:left="2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94C348">
      <w:start w:val="1"/>
      <w:numFmt w:val="bullet"/>
      <w:lvlText w:val="•"/>
      <w:lvlJc w:val="left"/>
      <w:pPr>
        <w:tabs>
          <w:tab w:val="left" w:pos="554"/>
        </w:tabs>
        <w:ind w:left="30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DA1632">
      <w:start w:val="1"/>
      <w:numFmt w:val="bullet"/>
      <w:lvlText w:val="o"/>
      <w:lvlJc w:val="left"/>
      <w:pPr>
        <w:tabs>
          <w:tab w:val="left" w:pos="554"/>
        </w:tabs>
        <w:ind w:left="37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122696">
      <w:start w:val="1"/>
      <w:numFmt w:val="bullet"/>
      <w:lvlText w:val="▪"/>
      <w:lvlJc w:val="left"/>
      <w:pPr>
        <w:tabs>
          <w:tab w:val="left" w:pos="554"/>
        </w:tabs>
        <w:ind w:left="4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7AE54A">
      <w:start w:val="1"/>
      <w:numFmt w:val="bullet"/>
      <w:lvlText w:val="•"/>
      <w:lvlJc w:val="left"/>
      <w:pPr>
        <w:tabs>
          <w:tab w:val="left" w:pos="554"/>
        </w:tabs>
        <w:ind w:left="52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C28A0C">
      <w:start w:val="1"/>
      <w:numFmt w:val="bullet"/>
      <w:lvlText w:val="o"/>
      <w:lvlJc w:val="left"/>
      <w:pPr>
        <w:tabs>
          <w:tab w:val="left" w:pos="554"/>
        </w:tabs>
        <w:ind w:left="59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D6CFE6">
      <w:start w:val="1"/>
      <w:numFmt w:val="bullet"/>
      <w:lvlText w:val="▪"/>
      <w:lvlJc w:val="left"/>
      <w:pPr>
        <w:tabs>
          <w:tab w:val="left" w:pos="554"/>
        </w:tabs>
        <w:ind w:left="66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6CB47E4"/>
    <w:multiLevelType w:val="hybridMultilevel"/>
    <w:tmpl w:val="7488F7A2"/>
    <w:styleLink w:val="Estiloimportado2"/>
    <w:lvl w:ilvl="0" w:tplc="C518C3C4">
      <w:start w:val="1"/>
      <w:numFmt w:val="bullet"/>
      <w:lvlText w:val="•"/>
      <w:lvlJc w:val="left"/>
      <w:pPr>
        <w:tabs>
          <w:tab w:val="left" w:pos="554"/>
        </w:tabs>
        <w:ind w:left="9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66EEF0">
      <w:start w:val="1"/>
      <w:numFmt w:val="bullet"/>
      <w:lvlText w:val="o"/>
      <w:lvlJc w:val="left"/>
      <w:pPr>
        <w:tabs>
          <w:tab w:val="left" w:pos="554"/>
        </w:tabs>
        <w:ind w:left="16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CE7CA8">
      <w:start w:val="1"/>
      <w:numFmt w:val="bullet"/>
      <w:lvlText w:val="▪"/>
      <w:lvlJc w:val="left"/>
      <w:pPr>
        <w:tabs>
          <w:tab w:val="left" w:pos="554"/>
        </w:tabs>
        <w:ind w:left="2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BA3EC6">
      <w:start w:val="1"/>
      <w:numFmt w:val="bullet"/>
      <w:lvlText w:val="•"/>
      <w:lvlJc w:val="left"/>
      <w:pPr>
        <w:tabs>
          <w:tab w:val="left" w:pos="554"/>
        </w:tabs>
        <w:ind w:left="30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4EE2BE">
      <w:start w:val="1"/>
      <w:numFmt w:val="bullet"/>
      <w:lvlText w:val="o"/>
      <w:lvlJc w:val="left"/>
      <w:pPr>
        <w:tabs>
          <w:tab w:val="left" w:pos="554"/>
        </w:tabs>
        <w:ind w:left="37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76BB96">
      <w:start w:val="1"/>
      <w:numFmt w:val="bullet"/>
      <w:lvlText w:val="▪"/>
      <w:lvlJc w:val="left"/>
      <w:pPr>
        <w:tabs>
          <w:tab w:val="left" w:pos="554"/>
        </w:tabs>
        <w:ind w:left="4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C8B5FE">
      <w:start w:val="1"/>
      <w:numFmt w:val="bullet"/>
      <w:lvlText w:val="•"/>
      <w:lvlJc w:val="left"/>
      <w:pPr>
        <w:tabs>
          <w:tab w:val="left" w:pos="554"/>
        </w:tabs>
        <w:ind w:left="52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96C0C8">
      <w:start w:val="1"/>
      <w:numFmt w:val="bullet"/>
      <w:lvlText w:val="o"/>
      <w:lvlJc w:val="left"/>
      <w:pPr>
        <w:tabs>
          <w:tab w:val="left" w:pos="554"/>
        </w:tabs>
        <w:ind w:left="59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7E485C">
      <w:start w:val="1"/>
      <w:numFmt w:val="bullet"/>
      <w:lvlText w:val="▪"/>
      <w:lvlJc w:val="left"/>
      <w:pPr>
        <w:tabs>
          <w:tab w:val="left" w:pos="554"/>
        </w:tabs>
        <w:ind w:left="66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85420B0"/>
    <w:multiLevelType w:val="hybridMultilevel"/>
    <w:tmpl w:val="7488F7A2"/>
    <w:numStyleLink w:val="Estiloimportado2"/>
  </w:abstractNum>
  <w:abstractNum w:abstractNumId="9">
    <w:nsid w:val="43D74B5F"/>
    <w:multiLevelType w:val="hybridMultilevel"/>
    <w:tmpl w:val="1F346974"/>
    <w:numStyleLink w:val="Estiloimportado3"/>
  </w:abstractNum>
  <w:abstractNum w:abstractNumId="10">
    <w:nsid w:val="45EE6BF3"/>
    <w:multiLevelType w:val="hybridMultilevel"/>
    <w:tmpl w:val="F968CE38"/>
    <w:numStyleLink w:val="Estiloimportado10"/>
  </w:abstractNum>
  <w:abstractNum w:abstractNumId="11">
    <w:nsid w:val="59107104"/>
    <w:multiLevelType w:val="hybridMultilevel"/>
    <w:tmpl w:val="A91C0F52"/>
    <w:numStyleLink w:val="Estiloimportado4"/>
  </w:abstractNum>
  <w:abstractNum w:abstractNumId="12">
    <w:nsid w:val="6ED53F46"/>
    <w:multiLevelType w:val="multilevel"/>
    <w:tmpl w:val="179E5E5A"/>
    <w:numStyleLink w:val="Estiloimportado1"/>
  </w:abstractNum>
  <w:abstractNum w:abstractNumId="13">
    <w:nsid w:val="7D4C108A"/>
    <w:multiLevelType w:val="hybridMultilevel"/>
    <w:tmpl w:val="6F72D412"/>
    <w:lvl w:ilvl="0" w:tplc="280A0001">
      <w:start w:val="1"/>
      <w:numFmt w:val="bullet"/>
      <w:lvlText w:val=""/>
      <w:lvlJc w:val="left"/>
      <w:pPr>
        <w:ind w:left="1273" w:hanging="360"/>
      </w:pPr>
      <w:rPr>
        <w:rFonts w:ascii="Symbol" w:hAnsi="Symbol" w:hint="default"/>
      </w:rPr>
    </w:lvl>
    <w:lvl w:ilvl="1" w:tplc="280A0003" w:tentative="1">
      <w:start w:val="1"/>
      <w:numFmt w:val="bullet"/>
      <w:lvlText w:val="o"/>
      <w:lvlJc w:val="left"/>
      <w:pPr>
        <w:ind w:left="1993" w:hanging="360"/>
      </w:pPr>
      <w:rPr>
        <w:rFonts w:ascii="Courier New" w:hAnsi="Courier New" w:cs="Courier New" w:hint="default"/>
      </w:rPr>
    </w:lvl>
    <w:lvl w:ilvl="2" w:tplc="280A0005" w:tentative="1">
      <w:start w:val="1"/>
      <w:numFmt w:val="bullet"/>
      <w:lvlText w:val=""/>
      <w:lvlJc w:val="left"/>
      <w:pPr>
        <w:ind w:left="2713" w:hanging="360"/>
      </w:pPr>
      <w:rPr>
        <w:rFonts w:ascii="Wingdings" w:hAnsi="Wingdings" w:hint="default"/>
      </w:rPr>
    </w:lvl>
    <w:lvl w:ilvl="3" w:tplc="280A0001" w:tentative="1">
      <w:start w:val="1"/>
      <w:numFmt w:val="bullet"/>
      <w:lvlText w:val=""/>
      <w:lvlJc w:val="left"/>
      <w:pPr>
        <w:ind w:left="3433" w:hanging="360"/>
      </w:pPr>
      <w:rPr>
        <w:rFonts w:ascii="Symbol" w:hAnsi="Symbol" w:hint="default"/>
      </w:rPr>
    </w:lvl>
    <w:lvl w:ilvl="4" w:tplc="280A0003" w:tentative="1">
      <w:start w:val="1"/>
      <w:numFmt w:val="bullet"/>
      <w:lvlText w:val="o"/>
      <w:lvlJc w:val="left"/>
      <w:pPr>
        <w:ind w:left="4153" w:hanging="360"/>
      </w:pPr>
      <w:rPr>
        <w:rFonts w:ascii="Courier New" w:hAnsi="Courier New" w:cs="Courier New" w:hint="default"/>
      </w:rPr>
    </w:lvl>
    <w:lvl w:ilvl="5" w:tplc="280A0005" w:tentative="1">
      <w:start w:val="1"/>
      <w:numFmt w:val="bullet"/>
      <w:lvlText w:val=""/>
      <w:lvlJc w:val="left"/>
      <w:pPr>
        <w:ind w:left="4873" w:hanging="360"/>
      </w:pPr>
      <w:rPr>
        <w:rFonts w:ascii="Wingdings" w:hAnsi="Wingdings" w:hint="default"/>
      </w:rPr>
    </w:lvl>
    <w:lvl w:ilvl="6" w:tplc="280A0001" w:tentative="1">
      <w:start w:val="1"/>
      <w:numFmt w:val="bullet"/>
      <w:lvlText w:val=""/>
      <w:lvlJc w:val="left"/>
      <w:pPr>
        <w:ind w:left="5593" w:hanging="360"/>
      </w:pPr>
      <w:rPr>
        <w:rFonts w:ascii="Symbol" w:hAnsi="Symbol" w:hint="default"/>
      </w:rPr>
    </w:lvl>
    <w:lvl w:ilvl="7" w:tplc="280A0003" w:tentative="1">
      <w:start w:val="1"/>
      <w:numFmt w:val="bullet"/>
      <w:lvlText w:val="o"/>
      <w:lvlJc w:val="left"/>
      <w:pPr>
        <w:ind w:left="6313" w:hanging="360"/>
      </w:pPr>
      <w:rPr>
        <w:rFonts w:ascii="Courier New" w:hAnsi="Courier New" w:cs="Courier New" w:hint="default"/>
      </w:rPr>
    </w:lvl>
    <w:lvl w:ilvl="8" w:tplc="280A0005" w:tentative="1">
      <w:start w:val="1"/>
      <w:numFmt w:val="bullet"/>
      <w:lvlText w:val=""/>
      <w:lvlJc w:val="left"/>
      <w:pPr>
        <w:ind w:left="7033" w:hanging="360"/>
      </w:pPr>
      <w:rPr>
        <w:rFonts w:ascii="Wingdings" w:hAnsi="Wingdings" w:hint="default"/>
      </w:rPr>
    </w:lvl>
  </w:abstractNum>
  <w:num w:numId="1">
    <w:abstractNumId w:val="2"/>
  </w:num>
  <w:num w:numId="2">
    <w:abstractNumId w:val="12"/>
  </w:num>
  <w:num w:numId="3">
    <w:abstractNumId w:val="0"/>
  </w:num>
  <w:num w:numId="4">
    <w:abstractNumId w:val="10"/>
  </w:num>
  <w:num w:numId="5">
    <w:abstractNumId w:val="12"/>
    <w:lvlOverride w:ilvl="0">
      <w:startOverride w:val="3"/>
    </w:lvlOverride>
  </w:num>
  <w:num w:numId="6">
    <w:abstractNumId w:val="7"/>
  </w:num>
  <w:num w:numId="7">
    <w:abstractNumId w:val="8"/>
  </w:num>
  <w:num w:numId="8">
    <w:abstractNumId w:val="12"/>
    <w:lvlOverride w:ilvl="0">
      <w:startOverride w:val="4"/>
    </w:lvlOverride>
  </w:num>
  <w:num w:numId="9">
    <w:abstractNumId w:val="4"/>
  </w:num>
  <w:num w:numId="10">
    <w:abstractNumId w:val="9"/>
  </w:num>
  <w:num w:numId="11">
    <w:abstractNumId w:val="12"/>
    <w:lvlOverride w:ilvl="0">
      <w:startOverride w:val="5"/>
    </w:lvlOverride>
  </w:num>
  <w:num w:numId="12">
    <w:abstractNumId w:val="6"/>
  </w:num>
  <w:num w:numId="13">
    <w:abstractNumId w:val="11"/>
  </w:num>
  <w:num w:numId="14">
    <w:abstractNumId w:val="12"/>
    <w:lvlOverride w:ilvl="0">
      <w:lvl w:ilvl="0">
        <w:start w:val="1"/>
        <w:numFmt w:val="decimal"/>
        <w:lvlText w:val="%1."/>
        <w:lvlJc w:val="left"/>
        <w:pPr>
          <w:tabs>
            <w:tab w:val="num" w:pos="554"/>
          </w:tabs>
          <w:ind w:left="284" w:firstLine="0"/>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425" w:hanging="155"/>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num" w:pos="554"/>
          </w:tabs>
          <w:ind w:left="476" w:firstLine="37"/>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749" w:hanging="479"/>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tabs>
            <w:tab w:val="num" w:pos="554"/>
          </w:tabs>
          <w:ind w:left="860" w:hanging="287"/>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tabs>
            <w:tab w:val="num" w:pos="554"/>
          </w:tabs>
          <w:ind w:left="1052" w:hanging="95"/>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tabs>
            <w:tab w:val="num" w:pos="554"/>
          </w:tabs>
          <w:ind w:left="1244" w:firstLine="97"/>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tabs>
            <w:tab w:val="num" w:pos="554"/>
          </w:tabs>
          <w:ind w:left="1436" w:hanging="419"/>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tabs>
            <w:tab w:val="num" w:pos="554"/>
          </w:tabs>
          <w:ind w:left="1628" w:hanging="227"/>
        </w:pPr>
        <w:rPr>
          <w:rFonts w:ascii="Arial" w:eastAsia="Arial" w:hAnsi="Arial" w:cs="Arial" w:hint="default"/>
          <w:b/>
          <w:bCs/>
          <w:i w:val="0"/>
          <w:iCs w:val="0"/>
          <w:caps w:val="0"/>
          <w:smallCaps w:val="0"/>
          <w:strike w:val="0"/>
          <w:dstrike w:val="0"/>
          <w:outline w:val="0"/>
          <w:emboss w:val="0"/>
          <w:imprint w:val="0"/>
          <w:spacing w:val="0"/>
          <w:w w:val="100"/>
          <w:kern w:val="0"/>
          <w:position w:val="0"/>
          <w:vertAlign w:val="baseline"/>
        </w:rPr>
      </w:lvl>
    </w:lvlOverride>
  </w:num>
  <w:num w:numId="15">
    <w:abstractNumId w:val="1"/>
  </w:num>
  <w:num w:numId="16">
    <w:abstractNumId w:val="3"/>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34"/>
    <w:rsid w:val="00063261"/>
    <w:rsid w:val="000F6711"/>
    <w:rsid w:val="001E0835"/>
    <w:rsid w:val="001F31DB"/>
    <w:rsid w:val="00300A1F"/>
    <w:rsid w:val="003D4A8C"/>
    <w:rsid w:val="003D4BCB"/>
    <w:rsid w:val="00444A2B"/>
    <w:rsid w:val="00460C75"/>
    <w:rsid w:val="00784418"/>
    <w:rsid w:val="007C1A4E"/>
    <w:rsid w:val="008806A2"/>
    <w:rsid w:val="008C3AB1"/>
    <w:rsid w:val="00993BB3"/>
    <w:rsid w:val="00A3334F"/>
    <w:rsid w:val="00A37351"/>
    <w:rsid w:val="00AB1CB1"/>
    <w:rsid w:val="00AB2CA0"/>
    <w:rsid w:val="00B30F37"/>
    <w:rsid w:val="00BE4EE3"/>
    <w:rsid w:val="00C40C9A"/>
    <w:rsid w:val="00C87E34"/>
    <w:rsid w:val="00CA590D"/>
    <w:rsid w:val="00CC753C"/>
    <w:rsid w:val="00D04297"/>
    <w:rsid w:val="00D659F2"/>
    <w:rsid w:val="00DC30BE"/>
    <w:rsid w:val="00E15058"/>
    <w:rsid w:val="00E31334"/>
    <w:rsid w:val="00E347AC"/>
    <w:rsid w:val="00F02A6C"/>
    <w:rsid w:val="00F25A9D"/>
    <w:rsid w:val="00F63D6C"/>
    <w:rsid w:val="00F91CA0"/>
    <w:rsid w:val="00F96E5A"/>
    <w:rsid w:val="00FD29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504E1-6A3F-4EC1-A2A8-B94ABBBA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PE" w:eastAsia="es-P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rPr>
      <w:rFonts w:ascii="Calibri" w:eastAsia="Calibri" w:hAnsi="Calibri" w:cs="Calibri"/>
      <w:color w:val="000000"/>
      <w:sz w:val="22"/>
      <w:szCs w:val="22"/>
      <w:u w:color="000000"/>
      <w:lang w:val="de-DE"/>
    </w:rPr>
  </w:style>
  <w:style w:type="character" w:customStyle="1" w:styleId="Ninguno">
    <w:name w:val="Ninguno"/>
    <w:rPr>
      <w:lang w:val="es-ES_tradnl"/>
    </w:rPr>
  </w:style>
  <w:style w:type="numbering" w:customStyle="1" w:styleId="Estiloimportado1">
    <w:name w:val="Estilo importado 1"/>
    <w:pPr>
      <w:numPr>
        <w:numId w:val="1"/>
      </w:numPr>
    </w:pPr>
  </w:style>
  <w:style w:type="numbering" w:customStyle="1" w:styleId="Estiloimportado10">
    <w:name w:val="Estilo importado 1.0"/>
    <w:pPr>
      <w:numPr>
        <w:numId w:val="3"/>
      </w:numPr>
    </w:pPr>
  </w:style>
  <w:style w:type="character" w:customStyle="1" w:styleId="Hyperlink0">
    <w:name w:val="Hyperlink.0"/>
    <w:basedOn w:val="Ninguno"/>
    <w:rPr>
      <w:u w:val="single"/>
      <w:lang w:val="es-ES_tradnl"/>
    </w:rPr>
  </w:style>
  <w:style w:type="paragraph" w:customStyle="1" w:styleId="Poromisin">
    <w:name w:val="Por omisión"/>
    <w:rPr>
      <w:rFonts w:ascii="Helvetica" w:eastAsia="Helvetica" w:hAnsi="Helvetica" w:cs="Helvetica"/>
      <w:color w:val="000000"/>
      <w:sz w:val="22"/>
      <w:szCs w:val="22"/>
    </w:rPr>
  </w:style>
  <w:style w:type="numbering" w:customStyle="1" w:styleId="Estiloimportado2">
    <w:name w:val="Estilo importado 2"/>
    <w:pPr>
      <w:numPr>
        <w:numId w:val="6"/>
      </w:numPr>
    </w:pPr>
  </w:style>
  <w:style w:type="numbering" w:customStyle="1" w:styleId="Estiloimportado3">
    <w:name w:val="Estilo importado 3"/>
    <w:pPr>
      <w:numPr>
        <w:numId w:val="9"/>
      </w:numPr>
    </w:pPr>
  </w:style>
  <w:style w:type="numbering" w:customStyle="1" w:styleId="Estiloimportado4">
    <w:name w:val="Estilo importado 4"/>
    <w:pPr>
      <w:numPr>
        <w:numId w:val="12"/>
      </w:numPr>
    </w:pPr>
  </w:style>
  <w:style w:type="character" w:customStyle="1" w:styleId="Hyperlink1">
    <w:name w:val="Hyperlink.1"/>
    <w:basedOn w:val="Ninguno"/>
    <w:rPr>
      <w:rFonts w:ascii="Arial" w:eastAsia="Arial" w:hAnsi="Arial" w:cs="Arial"/>
      <w:b/>
      <w:bCs/>
      <w:shd w:val="clear" w:color="auto" w:fill="FFFF00"/>
      <w:lang w:val="es-ES_tradnl"/>
    </w:rPr>
  </w:style>
  <w:style w:type="paragraph" w:customStyle="1" w:styleId="CabeceraypieA">
    <w:name w:val="Cabecera y pie A"/>
    <w:pPr>
      <w:tabs>
        <w:tab w:val="right" w:pos="9020"/>
      </w:tabs>
    </w:pPr>
    <w:rPr>
      <w:rFonts w:ascii="Helvetica" w:hAnsi="Helvetica" w:cs="Arial Unicode MS"/>
      <w:color w:val="000000"/>
      <w:sz w:val="24"/>
      <w:szCs w:val="24"/>
      <w:u w:color="000000"/>
      <w:lang w:val="es-ES_tradnl"/>
    </w:rPr>
  </w:style>
  <w:style w:type="character" w:customStyle="1" w:styleId="NingunoA">
    <w:name w:val="Ninguno A"/>
    <w:basedOn w:val="Ninguno"/>
    <w:rPr>
      <w:lang w:val="de-DE"/>
    </w:rPr>
  </w:style>
  <w:style w:type="paragraph" w:customStyle="1" w:styleId="Cuerpo">
    <w:name w:val="Cuerpo"/>
    <w:rPr>
      <w:rFonts w:eastAsia="Times New Roman"/>
      <w:color w:val="000000"/>
      <w:sz w:val="24"/>
      <w:szCs w:val="24"/>
      <w:u w:color="00000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150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058"/>
    <w:rPr>
      <w:rFonts w:ascii="Segoe UI" w:hAnsi="Segoe UI" w:cs="Segoe UI"/>
      <w:sz w:val="18"/>
      <w:szCs w:val="18"/>
      <w:lang w:val="en-US" w:eastAsia="en-US"/>
    </w:rPr>
  </w:style>
  <w:style w:type="paragraph" w:styleId="Encabezado">
    <w:name w:val="header"/>
    <w:basedOn w:val="Normal"/>
    <w:link w:val="EncabezadoCar"/>
    <w:uiPriority w:val="99"/>
    <w:unhideWhenUsed/>
    <w:rsid w:val="00300A1F"/>
    <w:pPr>
      <w:tabs>
        <w:tab w:val="center" w:pos="4419"/>
        <w:tab w:val="right" w:pos="8838"/>
      </w:tabs>
    </w:pPr>
  </w:style>
  <w:style w:type="character" w:customStyle="1" w:styleId="EncabezadoCar">
    <w:name w:val="Encabezado Car"/>
    <w:basedOn w:val="Fuentedeprrafopredeter"/>
    <w:link w:val="Encabezado"/>
    <w:uiPriority w:val="99"/>
    <w:rsid w:val="00300A1F"/>
    <w:rPr>
      <w:sz w:val="24"/>
      <w:szCs w:val="24"/>
      <w:lang w:val="en-US" w:eastAsia="en-US"/>
    </w:rPr>
  </w:style>
  <w:style w:type="paragraph" w:styleId="Piedepgina">
    <w:name w:val="footer"/>
    <w:basedOn w:val="Normal"/>
    <w:link w:val="PiedepginaCar"/>
    <w:uiPriority w:val="99"/>
    <w:unhideWhenUsed/>
    <w:rsid w:val="00300A1F"/>
    <w:pPr>
      <w:tabs>
        <w:tab w:val="center" w:pos="4419"/>
        <w:tab w:val="right" w:pos="8838"/>
      </w:tabs>
    </w:pPr>
  </w:style>
  <w:style w:type="character" w:customStyle="1" w:styleId="PiedepginaCar">
    <w:name w:val="Pie de página Car"/>
    <w:basedOn w:val="Fuentedeprrafopredeter"/>
    <w:link w:val="Piedepgina"/>
    <w:uiPriority w:val="99"/>
    <w:rsid w:val="00300A1F"/>
    <w:rPr>
      <w:sz w:val="24"/>
      <w:szCs w:val="24"/>
      <w:lang w:val="en-US" w:eastAsia="en-US"/>
    </w:rPr>
  </w:style>
  <w:style w:type="character" w:customStyle="1" w:styleId="UnresolvedMention">
    <w:name w:val="Unresolved Mention"/>
    <w:basedOn w:val="Fuentedeprrafopredeter"/>
    <w:uiPriority w:val="99"/>
    <w:semiHidden/>
    <w:unhideWhenUsed/>
    <w:rsid w:val="001F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nfoartes.pe/talleresfaelima2020%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oartes.pe" TargetMode="External"/><Relationship Id="rId4" Type="http://schemas.openxmlformats.org/officeDocument/2006/relationships/settings" Target="settings.xml"/><Relationship Id="rId9" Type="http://schemas.openxmlformats.org/officeDocument/2006/relationships/hyperlink" Target="http://www.infoartes.pe/talleresfaelima2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08F0-8D51-4477-A0BF-2D1B7FC8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2031</Words>
  <Characters>11173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Andres La Rosa Vasquez</dc:creator>
  <cp:lastModifiedBy>Carlos Andres La Rosa Vasquez</cp:lastModifiedBy>
  <cp:revision>2</cp:revision>
  <dcterms:created xsi:type="dcterms:W3CDTF">2020-02-05T20:49:00Z</dcterms:created>
  <dcterms:modified xsi:type="dcterms:W3CDTF">2020-02-05T20:49:00Z</dcterms:modified>
</cp:coreProperties>
</file>