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34" w:rsidRDefault="00575034" w:rsidP="00575034">
      <w:pPr>
        <w:jc w:val="center"/>
        <w:rPr>
          <w:rFonts w:ascii="Arial" w:hAnsi="Arial" w:cs="Arial"/>
          <w:b/>
          <w:sz w:val="22"/>
          <w:szCs w:val="22"/>
        </w:rPr>
      </w:pPr>
      <w:r w:rsidRPr="00E24D62">
        <w:rPr>
          <w:rFonts w:ascii="Arial" w:hAnsi="Arial" w:cs="Arial"/>
          <w:b/>
          <w:sz w:val="22"/>
          <w:szCs w:val="22"/>
        </w:rPr>
        <w:t>ANEXO 3</w:t>
      </w:r>
    </w:p>
    <w:p w:rsidR="00575034" w:rsidRDefault="00575034" w:rsidP="0057503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GLOSARIO DE DEFINICIONES</w:t>
      </w:r>
    </w:p>
    <w:p w:rsidR="00575034" w:rsidRDefault="00575034" w:rsidP="005750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31366">
        <w:rPr>
          <w:rFonts w:ascii="Arial" w:hAnsi="Arial" w:cs="Arial"/>
          <w:b/>
          <w:sz w:val="22"/>
          <w:szCs w:val="22"/>
        </w:rPr>
        <w:t>Artista, autor(a) o creador(a):</w:t>
      </w:r>
      <w:r w:rsidRPr="00431366">
        <w:rPr>
          <w:rFonts w:ascii="Arial" w:hAnsi="Arial" w:cs="Arial"/>
          <w:sz w:val="22"/>
          <w:szCs w:val="22"/>
        </w:rPr>
        <w:t xml:space="preserve"> Agente que plantea objetos o dinámicas con fines estéticos, funcionales y/o culturales, que crea o participa en la creación o la recreación de obras de arte u otra obra en términos que establece la Ley sobre Derechos del Autor. </w:t>
      </w:r>
    </w:p>
    <w:p w:rsidR="00575034" w:rsidRDefault="00575034" w:rsidP="005750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31366">
        <w:rPr>
          <w:rFonts w:ascii="Arial" w:hAnsi="Arial" w:cs="Arial"/>
          <w:b/>
          <w:sz w:val="22"/>
          <w:szCs w:val="22"/>
        </w:rPr>
        <w:t>Gestor/a cultural:</w:t>
      </w:r>
      <w:r w:rsidRPr="00431366">
        <w:rPr>
          <w:rFonts w:ascii="Arial" w:hAnsi="Arial" w:cs="Arial"/>
          <w:sz w:val="22"/>
          <w:szCs w:val="22"/>
        </w:rPr>
        <w:t xml:space="preserve"> Persona que administra los servicios y proyectos culturales dedicados a diversas artes simultáneamente, lo que implica la gestión, control y evaluación de los recursos y las actividades a desarrollar.</w:t>
      </w:r>
    </w:p>
    <w:p w:rsidR="00575034" w:rsidRDefault="00575034" w:rsidP="005750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31366">
        <w:rPr>
          <w:rFonts w:ascii="Arial" w:hAnsi="Arial" w:cs="Arial"/>
          <w:b/>
          <w:sz w:val="22"/>
          <w:szCs w:val="22"/>
        </w:rPr>
        <w:t>Emprendedor/a cultural: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31366">
        <w:rPr>
          <w:rFonts w:ascii="Arial" w:hAnsi="Arial" w:cs="Arial"/>
          <w:sz w:val="22"/>
          <w:szCs w:val="22"/>
        </w:rPr>
        <w:t xml:space="preserve">Persona que desarrolla proyectos o iniciativas dentro del sector de las industrias culturales y las artes, orientados a generar bienestar social, rentabilidad económica y valor simbólico. </w:t>
      </w:r>
    </w:p>
    <w:p w:rsidR="00575034" w:rsidRDefault="00575034" w:rsidP="005750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31366">
        <w:rPr>
          <w:rFonts w:ascii="Arial" w:hAnsi="Arial" w:cs="Arial"/>
          <w:b/>
          <w:sz w:val="22"/>
          <w:szCs w:val="22"/>
        </w:rPr>
        <w:t>Productor/a:</w:t>
      </w:r>
      <w:r w:rsidRPr="00431366">
        <w:rPr>
          <w:rFonts w:ascii="Arial" w:hAnsi="Arial" w:cs="Arial"/>
          <w:sz w:val="22"/>
          <w:szCs w:val="22"/>
        </w:rPr>
        <w:t xml:space="preserve"> Persona responsable de la consecución y coordinación de recursos financieros, técnicos, materiales y humanos para la realización eventos u obras artísticas, literarias, musicales, cinematográficas o audiovisuales. Tiene a su cargo las labores logísticas y técnicas, la coordinación del personal, entre otras para la implementación de actividades.</w:t>
      </w:r>
    </w:p>
    <w:p w:rsidR="00575034" w:rsidRDefault="00575034" w:rsidP="005750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Técnica/o: </w:t>
      </w:r>
      <w:r w:rsidRPr="00431366">
        <w:rPr>
          <w:rFonts w:ascii="Arial" w:hAnsi="Arial" w:cs="Arial"/>
          <w:sz w:val="22"/>
          <w:szCs w:val="22"/>
        </w:rPr>
        <w:t xml:space="preserve">Persona responsable de tareas específicas para la implementación y funcionamiento de las actividades, como del funcionamiento de equipos de sonido, luces, vestuario, atención a músicos, entre otros. </w:t>
      </w:r>
    </w:p>
    <w:p w:rsidR="00264860" w:rsidRDefault="00264860">
      <w:bookmarkStart w:id="0" w:name="_GoBack"/>
      <w:bookmarkEnd w:id="0"/>
    </w:p>
    <w:sectPr w:rsidR="00264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D1A53"/>
    <w:multiLevelType w:val="hybridMultilevel"/>
    <w:tmpl w:val="D910EE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34"/>
    <w:rsid w:val="00264860"/>
    <w:rsid w:val="005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A1AAD5-470E-4EC5-8175-D9E3CD8D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034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lourdes cienfuegos viera</dc:creator>
  <cp:keywords/>
  <dc:description/>
  <cp:lastModifiedBy>cynthia lourdes cienfuegos viera</cp:lastModifiedBy>
  <cp:revision>1</cp:revision>
  <dcterms:created xsi:type="dcterms:W3CDTF">2020-10-03T00:49:00Z</dcterms:created>
  <dcterms:modified xsi:type="dcterms:W3CDTF">2020-10-03T00:49:00Z</dcterms:modified>
</cp:coreProperties>
</file>